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156A" w14:textId="77777777" w:rsidR="006B6424" w:rsidRPr="00CB553E" w:rsidRDefault="00F518CF" w:rsidP="00F518CF">
      <w:pPr>
        <w:pStyle w:val="Nzov"/>
        <w:rPr>
          <w:b/>
          <w:sz w:val="44"/>
        </w:rPr>
      </w:pPr>
      <w:bookmarkStart w:id="0" w:name="_GoBack"/>
      <w:bookmarkEnd w:id="0"/>
      <w:r w:rsidRPr="00CB553E">
        <w:rPr>
          <w:b/>
          <w:sz w:val="44"/>
        </w:rPr>
        <w:t xml:space="preserve">Prečo sú kontajnery plné? </w:t>
      </w:r>
    </w:p>
    <w:p w14:paraId="7004443E" w14:textId="77777777" w:rsidR="00F518CF" w:rsidRPr="00CB553E" w:rsidRDefault="00F518CF" w:rsidP="001B5B26">
      <w:pPr>
        <w:rPr>
          <w:rFonts w:asciiTheme="minorHAnsi" w:hAnsiTheme="minorHAnsi" w:cstheme="minorHAnsi"/>
          <w:b/>
        </w:rPr>
      </w:pPr>
    </w:p>
    <w:p w14:paraId="6EBAFC53" w14:textId="77777777" w:rsidR="009004C3" w:rsidRPr="00CB553E" w:rsidRDefault="001018CF" w:rsidP="009004C3">
      <w:pPr>
        <w:jc w:val="both"/>
        <w:rPr>
          <w:rFonts w:asciiTheme="minorHAnsi" w:hAnsiTheme="minorHAnsi" w:cstheme="minorHAnsi"/>
          <w:b/>
        </w:rPr>
      </w:pPr>
      <w:r w:rsidRPr="00CB553E">
        <w:rPr>
          <w:rFonts w:asciiTheme="minorHAnsi" w:hAnsiTheme="minorHAnsi" w:cstheme="minorHAnsi"/>
          <w:b/>
        </w:rPr>
        <w:t>Aj vy ste si už položili takúto otázku? Od čoho vlastne závisí, koľko má obec kontajnerov a ako často sa vyvážajú? Samotný počet kontajnerov</w:t>
      </w:r>
      <w:r w:rsidR="009004C3" w:rsidRPr="00CB553E">
        <w:rPr>
          <w:rFonts w:asciiTheme="minorHAnsi" w:hAnsiTheme="minorHAnsi" w:cstheme="minorHAnsi"/>
          <w:b/>
        </w:rPr>
        <w:t xml:space="preserve"> alebo vriec</w:t>
      </w:r>
      <w:r w:rsidRPr="00CB553E">
        <w:rPr>
          <w:rFonts w:asciiTheme="minorHAnsi" w:hAnsiTheme="minorHAnsi" w:cstheme="minorHAnsi"/>
          <w:b/>
        </w:rPr>
        <w:t xml:space="preserve"> a to, aká bude frekvencia vývozov</w:t>
      </w:r>
      <w:r w:rsidR="007F0C3E" w:rsidRPr="00CB553E">
        <w:rPr>
          <w:rFonts w:asciiTheme="minorHAnsi" w:hAnsiTheme="minorHAnsi" w:cstheme="minorHAnsi"/>
          <w:b/>
        </w:rPr>
        <w:t>,</w:t>
      </w:r>
      <w:r w:rsidRPr="00CB553E">
        <w:rPr>
          <w:rFonts w:asciiTheme="minorHAnsi" w:hAnsiTheme="minorHAnsi" w:cstheme="minorHAnsi"/>
          <w:b/>
        </w:rPr>
        <w:t xml:space="preserve"> spoločne nastavia</w:t>
      </w:r>
      <w:r w:rsidR="009004C3" w:rsidRPr="00CB553E">
        <w:rPr>
          <w:rFonts w:asciiTheme="minorHAnsi" w:hAnsiTheme="minorHAnsi" w:cstheme="minorHAnsi"/>
          <w:b/>
        </w:rPr>
        <w:t xml:space="preserve"> </w:t>
      </w:r>
      <w:r w:rsidRPr="00CB553E">
        <w:rPr>
          <w:rFonts w:asciiTheme="minorHAnsi" w:hAnsiTheme="minorHAnsi" w:cstheme="minorHAnsi"/>
          <w:b/>
        </w:rPr>
        <w:t>zberová spoločnosť</w:t>
      </w:r>
      <w:r w:rsidR="00D52A1A">
        <w:rPr>
          <w:rFonts w:asciiTheme="minorHAnsi" w:hAnsiTheme="minorHAnsi" w:cstheme="minorHAnsi"/>
          <w:b/>
        </w:rPr>
        <w:t>,  </w:t>
      </w:r>
      <w:r w:rsidR="00254688" w:rsidRPr="00CB553E">
        <w:rPr>
          <w:rFonts w:asciiTheme="minorHAnsi" w:hAnsiTheme="minorHAnsi" w:cstheme="minorHAnsi"/>
          <w:b/>
        </w:rPr>
        <w:t>obec</w:t>
      </w:r>
      <w:r w:rsidR="00D52A1A">
        <w:rPr>
          <w:rFonts w:asciiTheme="minorHAnsi" w:hAnsiTheme="minorHAnsi" w:cstheme="minorHAnsi"/>
          <w:b/>
        </w:rPr>
        <w:t xml:space="preserve"> </w:t>
      </w:r>
      <w:r w:rsidR="001855BF">
        <w:rPr>
          <w:rFonts w:asciiTheme="minorHAnsi" w:hAnsiTheme="minorHAnsi" w:cstheme="minorHAnsi"/>
          <w:b/>
        </w:rPr>
        <w:t xml:space="preserve">a </w:t>
      </w:r>
      <w:r w:rsidR="00D52A1A" w:rsidRPr="004B152E">
        <w:rPr>
          <w:rFonts w:asciiTheme="minorHAnsi" w:hAnsiTheme="minorHAnsi" w:cstheme="minorHAnsi"/>
          <w:b/>
        </w:rPr>
        <w:t>organizácia zodpovednosti výrobcov</w:t>
      </w:r>
      <w:r w:rsidRPr="00CB553E">
        <w:rPr>
          <w:rFonts w:asciiTheme="minorHAnsi" w:hAnsiTheme="minorHAnsi" w:cstheme="minorHAnsi"/>
          <w:b/>
        </w:rPr>
        <w:t xml:space="preserve">. </w:t>
      </w:r>
    </w:p>
    <w:p w14:paraId="166EFB75" w14:textId="77777777" w:rsidR="009004C3" w:rsidRDefault="009004C3" w:rsidP="009004C3">
      <w:pPr>
        <w:jc w:val="both"/>
        <w:rPr>
          <w:rFonts w:asciiTheme="minorHAnsi" w:hAnsiTheme="minorHAnsi" w:cstheme="minorHAnsi"/>
          <w:bCs/>
        </w:rPr>
      </w:pPr>
    </w:p>
    <w:p w14:paraId="3AB1825C" w14:textId="77777777" w:rsidR="00F518CF" w:rsidRDefault="001018CF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Celé toto nastavenie sa</w:t>
      </w:r>
      <w:r w:rsidR="00254688" w:rsidRPr="009004C3">
        <w:rPr>
          <w:rFonts w:asciiTheme="minorHAnsi" w:hAnsiTheme="minorHAnsi" w:cstheme="minorHAnsi"/>
          <w:bCs/>
        </w:rPr>
        <w:t xml:space="preserve"> v zmysle platnej legislatívy</w:t>
      </w:r>
      <w:r w:rsidRPr="009004C3">
        <w:rPr>
          <w:rFonts w:asciiTheme="minorHAnsi" w:hAnsiTheme="minorHAnsi" w:cstheme="minorHAnsi"/>
          <w:bCs/>
        </w:rPr>
        <w:t xml:space="preserve"> odvíja od toho, koľko odpadu sa podarilo obyvateľom vytriediť v predošlom roku.</w:t>
      </w:r>
      <w:r w:rsidR="009004C3">
        <w:rPr>
          <w:rFonts w:asciiTheme="minorHAnsi" w:hAnsiTheme="minorHAnsi" w:cstheme="minorHAnsi"/>
          <w:bCs/>
        </w:rPr>
        <w:t xml:space="preserve"> </w:t>
      </w:r>
      <w:r w:rsidR="00F518CF" w:rsidRPr="009004C3">
        <w:rPr>
          <w:rFonts w:asciiTheme="minorHAnsi" w:hAnsiTheme="minorHAnsi" w:cstheme="minorHAnsi"/>
          <w:bCs/>
        </w:rPr>
        <w:t xml:space="preserve">Na základe </w:t>
      </w:r>
      <w:r w:rsidR="007D3157" w:rsidRPr="009004C3">
        <w:rPr>
          <w:rFonts w:asciiTheme="minorHAnsi" w:hAnsiTheme="minorHAnsi" w:cstheme="minorHAnsi"/>
          <w:bCs/>
        </w:rPr>
        <w:t xml:space="preserve">minuloročných </w:t>
      </w:r>
      <w:r w:rsidR="00254688" w:rsidRPr="009004C3">
        <w:rPr>
          <w:rFonts w:asciiTheme="minorHAnsi" w:hAnsiTheme="minorHAnsi" w:cstheme="minorHAnsi"/>
          <w:bCs/>
        </w:rPr>
        <w:t xml:space="preserve">vyzbieraných </w:t>
      </w:r>
      <w:r w:rsidR="007D3157" w:rsidRPr="009004C3">
        <w:rPr>
          <w:rFonts w:asciiTheme="minorHAnsi" w:hAnsiTheme="minorHAnsi" w:cstheme="minorHAnsi"/>
          <w:bCs/>
        </w:rPr>
        <w:t>množstiev</w:t>
      </w:r>
      <w:r w:rsidR="00254688" w:rsidRPr="009004C3">
        <w:rPr>
          <w:rFonts w:asciiTheme="minorHAnsi" w:hAnsiTheme="minorHAnsi" w:cstheme="minorHAnsi"/>
          <w:bCs/>
        </w:rPr>
        <w:t xml:space="preserve"> plastov, skla, papiera, </w:t>
      </w:r>
      <w:r w:rsidR="00D97754">
        <w:rPr>
          <w:rFonts w:asciiTheme="minorHAnsi" w:hAnsiTheme="minorHAnsi" w:cstheme="minorHAnsi"/>
          <w:bCs/>
        </w:rPr>
        <w:t xml:space="preserve">obalov z </w:t>
      </w:r>
      <w:r w:rsidR="00254688" w:rsidRPr="009004C3">
        <w:rPr>
          <w:rFonts w:asciiTheme="minorHAnsi" w:hAnsiTheme="minorHAnsi" w:cstheme="minorHAnsi"/>
          <w:bCs/>
        </w:rPr>
        <w:t>kovov a </w:t>
      </w:r>
      <w:r w:rsidR="009004C3" w:rsidRPr="009004C3">
        <w:rPr>
          <w:rFonts w:asciiTheme="minorHAnsi" w:hAnsiTheme="minorHAnsi" w:cstheme="minorHAnsi"/>
          <w:bCs/>
        </w:rPr>
        <w:t>kompozitných</w:t>
      </w:r>
      <w:r w:rsidR="00254688" w:rsidRPr="009004C3">
        <w:rPr>
          <w:rFonts w:asciiTheme="minorHAnsi" w:hAnsiTheme="minorHAnsi" w:cstheme="minorHAnsi"/>
          <w:bCs/>
        </w:rPr>
        <w:t xml:space="preserve"> materiálov na báze lepenky (tzv. tetrapaky)</w:t>
      </w:r>
      <w:r w:rsidR="00F518CF" w:rsidRPr="009004C3">
        <w:rPr>
          <w:rFonts w:asciiTheme="minorHAnsi" w:hAnsiTheme="minorHAnsi" w:cstheme="minorHAnsi"/>
          <w:bCs/>
        </w:rPr>
        <w:t xml:space="preserve"> sa vypočítajú štandardy </w:t>
      </w:r>
      <w:r w:rsidR="00254688" w:rsidRPr="009004C3">
        <w:rPr>
          <w:rFonts w:asciiTheme="minorHAnsi" w:hAnsiTheme="minorHAnsi" w:cstheme="minorHAnsi"/>
          <w:bCs/>
        </w:rPr>
        <w:t xml:space="preserve">triedeného </w:t>
      </w:r>
      <w:r w:rsidR="00F518CF" w:rsidRPr="009004C3">
        <w:rPr>
          <w:rFonts w:asciiTheme="minorHAnsi" w:hAnsiTheme="minorHAnsi" w:cstheme="minorHAnsi"/>
          <w:bCs/>
        </w:rPr>
        <w:t xml:space="preserve">zberu, ktoré </w:t>
      </w:r>
      <w:r w:rsidR="00254688" w:rsidRPr="009004C3">
        <w:rPr>
          <w:rFonts w:asciiTheme="minorHAnsi" w:hAnsiTheme="minorHAnsi" w:cstheme="minorHAnsi"/>
          <w:bCs/>
        </w:rPr>
        <w:t xml:space="preserve">stanovujú, na koľko litrov objemu zberných nádob má občan nárok. Za zbernú </w:t>
      </w:r>
      <w:r w:rsidR="009004C3" w:rsidRPr="009004C3">
        <w:rPr>
          <w:rFonts w:asciiTheme="minorHAnsi" w:hAnsiTheme="minorHAnsi" w:cstheme="minorHAnsi"/>
          <w:bCs/>
        </w:rPr>
        <w:t>nádobu</w:t>
      </w:r>
      <w:r w:rsidR="00254688" w:rsidRPr="009004C3">
        <w:rPr>
          <w:rFonts w:asciiTheme="minorHAnsi" w:hAnsiTheme="minorHAnsi" w:cstheme="minorHAnsi"/>
          <w:bCs/>
        </w:rPr>
        <w:t xml:space="preserve"> sa považuje kontajner, vrece, prípadne veľkokapacitný kontajner, podľa systému triedeného zberu</w:t>
      </w:r>
      <w:r w:rsidR="009004C3">
        <w:rPr>
          <w:rFonts w:asciiTheme="minorHAnsi" w:hAnsiTheme="minorHAnsi" w:cstheme="minorHAnsi"/>
          <w:bCs/>
        </w:rPr>
        <w:t>, ktorý je v obci zavedený</w:t>
      </w:r>
      <w:r w:rsidR="00254688" w:rsidRPr="009004C3">
        <w:rPr>
          <w:rFonts w:asciiTheme="minorHAnsi" w:hAnsiTheme="minorHAnsi" w:cstheme="minorHAnsi"/>
          <w:bCs/>
        </w:rPr>
        <w:t xml:space="preserve">. </w:t>
      </w:r>
      <w:r w:rsidR="009004C3">
        <w:rPr>
          <w:rFonts w:asciiTheme="minorHAnsi" w:hAnsiTheme="minorHAnsi" w:cstheme="minorHAnsi"/>
          <w:bCs/>
        </w:rPr>
        <w:t>Štandardy zberu o</w:t>
      </w:r>
      <w:r w:rsidR="00254688" w:rsidRPr="009004C3">
        <w:rPr>
          <w:rFonts w:asciiTheme="minorHAnsi" w:hAnsiTheme="minorHAnsi" w:cstheme="minorHAnsi"/>
          <w:bCs/>
        </w:rPr>
        <w:t>d</w:t>
      </w:r>
      <w:r w:rsidR="006B6424" w:rsidRPr="009004C3">
        <w:rPr>
          <w:rFonts w:asciiTheme="minorHAnsi" w:hAnsiTheme="minorHAnsi" w:cstheme="minorHAnsi"/>
          <w:bCs/>
        </w:rPr>
        <w:t>rážajú to</w:t>
      </w:r>
      <w:r w:rsidR="00F518CF" w:rsidRPr="009004C3">
        <w:rPr>
          <w:rFonts w:asciiTheme="minorHAnsi" w:hAnsiTheme="minorHAnsi" w:cstheme="minorHAnsi"/>
          <w:bCs/>
        </w:rPr>
        <w:t xml:space="preserve">, ako obyvatelia </w:t>
      </w:r>
      <w:r w:rsidR="006B6424" w:rsidRPr="009004C3">
        <w:rPr>
          <w:rFonts w:asciiTheme="minorHAnsi" w:hAnsiTheme="minorHAnsi" w:cstheme="minorHAnsi"/>
          <w:bCs/>
        </w:rPr>
        <w:t xml:space="preserve">obce </w:t>
      </w:r>
      <w:r w:rsidR="00F518CF" w:rsidRPr="009004C3">
        <w:rPr>
          <w:rFonts w:asciiTheme="minorHAnsi" w:hAnsiTheme="minorHAnsi" w:cstheme="minorHAnsi"/>
          <w:bCs/>
        </w:rPr>
        <w:t>triedia</w:t>
      </w:r>
      <w:r w:rsidR="00254688" w:rsidRPr="009004C3">
        <w:rPr>
          <w:rFonts w:asciiTheme="minorHAnsi" w:hAnsiTheme="minorHAnsi" w:cstheme="minorHAnsi"/>
          <w:bCs/>
        </w:rPr>
        <w:t xml:space="preserve"> – ak nádoby využívajú dostatočne, odpad riadne stláčajú, odovzdávajú ho v rámci triedeného zberu obce, v ďalšom roku sa automaticky pridávajú buď vývozy</w:t>
      </w:r>
      <w:r w:rsidR="009A5249">
        <w:rPr>
          <w:rFonts w:asciiTheme="minorHAnsi" w:hAnsiTheme="minorHAnsi" w:cstheme="minorHAnsi"/>
          <w:bCs/>
        </w:rPr>
        <w:t>,</w:t>
      </w:r>
      <w:r w:rsidR="00254688" w:rsidRPr="009004C3">
        <w:rPr>
          <w:rFonts w:asciiTheme="minorHAnsi" w:hAnsiTheme="minorHAnsi" w:cstheme="minorHAnsi"/>
          <w:bCs/>
        </w:rPr>
        <w:t xml:space="preserve"> alebo zberné nádoby. Ak však občania netriedia v dostatočnej miere,</w:t>
      </w:r>
      <w:r w:rsidR="00204A05" w:rsidRPr="009004C3">
        <w:rPr>
          <w:rFonts w:asciiTheme="minorHAnsi" w:hAnsiTheme="minorHAnsi" w:cstheme="minorHAnsi"/>
          <w:bCs/>
        </w:rPr>
        <w:t xml:space="preserve"> odpad nestláčajú (hlavne kartón a plastové fľaše)</w:t>
      </w:r>
      <w:r w:rsidR="00AD7BA7">
        <w:rPr>
          <w:rFonts w:asciiTheme="minorHAnsi" w:hAnsiTheme="minorHAnsi" w:cstheme="minorHAnsi"/>
          <w:bCs/>
        </w:rPr>
        <w:t>,</w:t>
      </w:r>
      <w:r w:rsidR="00254688" w:rsidRPr="009004C3">
        <w:rPr>
          <w:rFonts w:asciiTheme="minorHAnsi" w:hAnsiTheme="minorHAnsi" w:cstheme="minorHAnsi"/>
          <w:bCs/>
        </w:rPr>
        <w:t xml:space="preserve"> nádoby sa vyvážajú poloprázdne, prípadne sa vôbec nevyložia</w:t>
      </w:r>
      <w:r w:rsidR="00AD7BA7">
        <w:rPr>
          <w:rFonts w:asciiTheme="minorHAnsi" w:hAnsiTheme="minorHAnsi" w:cstheme="minorHAnsi"/>
          <w:bCs/>
        </w:rPr>
        <w:t xml:space="preserve"> v deň vývozu, obci</w:t>
      </w:r>
      <w:r w:rsidR="00254688" w:rsidRPr="009004C3">
        <w:rPr>
          <w:rFonts w:asciiTheme="minorHAnsi" w:hAnsiTheme="minorHAnsi" w:cstheme="minorHAnsi"/>
          <w:bCs/>
        </w:rPr>
        <w:t xml:space="preserve"> nevzniká nárok na posilnenie vývozov. </w:t>
      </w:r>
    </w:p>
    <w:p w14:paraId="46E2C881" w14:textId="77777777" w:rsidR="00D52A1A" w:rsidRPr="009004C3" w:rsidRDefault="00D52A1A" w:rsidP="009004C3">
      <w:pPr>
        <w:jc w:val="both"/>
        <w:rPr>
          <w:rFonts w:asciiTheme="minorHAnsi" w:hAnsiTheme="minorHAnsi" w:cstheme="minorHAnsi"/>
          <w:bCs/>
        </w:rPr>
      </w:pPr>
    </w:p>
    <w:p w14:paraId="0532E8D7" w14:textId="77777777" w:rsidR="00D52A1A" w:rsidRPr="00CB553E" w:rsidRDefault="001855BF" w:rsidP="009004C3">
      <w:pPr>
        <w:jc w:val="both"/>
        <w:rPr>
          <w:rFonts w:asciiTheme="majorHAnsi" w:hAnsiTheme="majorHAnsi" w:cstheme="majorHAnsi"/>
          <w:b/>
          <w:bCs/>
          <w:sz w:val="28"/>
        </w:rPr>
      </w:pPr>
      <w:r w:rsidRPr="00CB553E">
        <w:rPr>
          <w:rFonts w:asciiTheme="majorHAnsi" w:hAnsiTheme="majorHAnsi" w:cstheme="majorHAnsi"/>
          <w:b/>
          <w:bCs/>
          <w:sz w:val="28"/>
        </w:rPr>
        <w:t>Vplyv</w:t>
      </w:r>
      <w:r w:rsidR="00D52A1A" w:rsidRPr="00CB553E">
        <w:rPr>
          <w:rFonts w:asciiTheme="majorHAnsi" w:hAnsiTheme="majorHAnsi" w:cstheme="majorHAnsi"/>
          <w:b/>
          <w:bCs/>
          <w:sz w:val="28"/>
        </w:rPr>
        <w:t xml:space="preserve"> predošlého roka</w:t>
      </w:r>
    </w:p>
    <w:p w14:paraId="0D1B29C5" w14:textId="77777777" w:rsidR="007B1FC8" w:rsidRPr="009004C3" w:rsidRDefault="000F7F81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 xml:space="preserve">Ak </w:t>
      </w:r>
      <w:r w:rsidR="007F0C3E">
        <w:rPr>
          <w:rFonts w:asciiTheme="minorHAnsi" w:hAnsiTheme="minorHAnsi" w:cstheme="minorHAnsi"/>
          <w:bCs/>
        </w:rPr>
        <w:t xml:space="preserve">si </w:t>
      </w:r>
      <w:r w:rsidRPr="009004C3">
        <w:rPr>
          <w:rFonts w:asciiTheme="minorHAnsi" w:hAnsiTheme="minorHAnsi" w:cstheme="minorHAnsi"/>
          <w:bCs/>
        </w:rPr>
        <w:t>napríklad v minulom roku</w:t>
      </w:r>
      <w:r w:rsidR="00AD7BA7">
        <w:rPr>
          <w:rFonts w:asciiTheme="minorHAnsi" w:hAnsiTheme="minorHAnsi" w:cstheme="minorHAnsi"/>
          <w:bCs/>
        </w:rPr>
        <w:t xml:space="preserve"> </w:t>
      </w:r>
      <w:r w:rsidRPr="009004C3">
        <w:rPr>
          <w:rFonts w:asciiTheme="minorHAnsi" w:hAnsiTheme="minorHAnsi" w:cstheme="minorHAnsi"/>
          <w:bCs/>
        </w:rPr>
        <w:t xml:space="preserve">obyvatelia odkladali papier v domácnostiach, </w:t>
      </w:r>
      <w:r w:rsidR="00AD7BA7">
        <w:rPr>
          <w:rFonts w:asciiTheme="minorHAnsi" w:hAnsiTheme="minorHAnsi" w:cstheme="minorHAnsi"/>
          <w:bCs/>
        </w:rPr>
        <w:t xml:space="preserve">netriedili </w:t>
      </w:r>
      <w:r w:rsidR="00AD7BA7" w:rsidRPr="009004C3">
        <w:rPr>
          <w:rFonts w:asciiTheme="minorHAnsi" w:hAnsiTheme="minorHAnsi" w:cstheme="minorHAnsi"/>
          <w:bCs/>
        </w:rPr>
        <w:t xml:space="preserve"> </w:t>
      </w:r>
      <w:r w:rsidRPr="009004C3">
        <w:rPr>
          <w:rFonts w:asciiTheme="minorHAnsi" w:hAnsiTheme="minorHAnsi" w:cstheme="minorHAnsi"/>
          <w:bCs/>
        </w:rPr>
        <w:t xml:space="preserve">ho do nádob na to určených, pretože ho odovzdávali </w:t>
      </w:r>
      <w:r w:rsidR="006B6424" w:rsidRPr="009004C3">
        <w:rPr>
          <w:rFonts w:asciiTheme="minorHAnsi" w:hAnsiTheme="minorHAnsi" w:cstheme="minorHAnsi"/>
          <w:bCs/>
        </w:rPr>
        <w:t xml:space="preserve">deťom </w:t>
      </w:r>
      <w:r w:rsidRPr="009004C3">
        <w:rPr>
          <w:rFonts w:asciiTheme="minorHAnsi" w:hAnsiTheme="minorHAnsi" w:cstheme="minorHAnsi"/>
          <w:bCs/>
        </w:rPr>
        <w:t>v rámci školských zberov</w:t>
      </w:r>
      <w:r w:rsidR="006B6424" w:rsidRPr="009004C3">
        <w:rPr>
          <w:rFonts w:asciiTheme="minorHAnsi" w:hAnsiTheme="minorHAnsi" w:cstheme="minorHAnsi"/>
          <w:bCs/>
        </w:rPr>
        <w:t>,</w:t>
      </w:r>
      <w:r w:rsidRPr="009004C3">
        <w:rPr>
          <w:rFonts w:asciiTheme="minorHAnsi" w:hAnsiTheme="minorHAnsi" w:cstheme="minorHAnsi"/>
          <w:bCs/>
        </w:rPr>
        <w:t xml:space="preserve"> alebo ho rodiny vymieňali za toaletný papier pri mobilných výkupoch, kontajnery na papier sa neplni</w:t>
      </w:r>
      <w:r w:rsidR="007B1FC8" w:rsidRPr="009004C3">
        <w:rPr>
          <w:rFonts w:asciiTheme="minorHAnsi" w:hAnsiTheme="minorHAnsi" w:cstheme="minorHAnsi"/>
          <w:bCs/>
        </w:rPr>
        <w:t>li</w:t>
      </w:r>
      <w:r w:rsidRPr="009004C3">
        <w:rPr>
          <w:rFonts w:asciiTheme="minorHAnsi" w:hAnsiTheme="minorHAnsi" w:cstheme="minorHAnsi"/>
          <w:bCs/>
        </w:rPr>
        <w:t>.</w:t>
      </w:r>
      <w:r w:rsidR="00AB62CE" w:rsidRPr="009004C3">
        <w:rPr>
          <w:rFonts w:asciiTheme="minorHAnsi" w:hAnsiTheme="minorHAnsi" w:cstheme="minorHAnsi"/>
          <w:bCs/>
        </w:rPr>
        <w:t xml:space="preserve"> A množstvo vyzbieraného papiera bolo nízke. P</w:t>
      </w:r>
      <w:r w:rsidR="006B6424" w:rsidRPr="009004C3">
        <w:rPr>
          <w:rFonts w:asciiTheme="minorHAnsi" w:hAnsiTheme="minorHAnsi" w:cstheme="minorHAnsi"/>
          <w:bCs/>
        </w:rPr>
        <w:t xml:space="preserve">odľa toho sa </w:t>
      </w:r>
      <w:r w:rsidR="00AD7BA7">
        <w:rPr>
          <w:rFonts w:asciiTheme="minorHAnsi" w:hAnsiTheme="minorHAnsi" w:cstheme="minorHAnsi"/>
          <w:bCs/>
        </w:rPr>
        <w:t xml:space="preserve">potom </w:t>
      </w:r>
      <w:r w:rsidR="006B6424" w:rsidRPr="009004C3">
        <w:rPr>
          <w:rFonts w:asciiTheme="minorHAnsi" w:hAnsiTheme="minorHAnsi" w:cstheme="minorHAnsi"/>
          <w:bCs/>
        </w:rPr>
        <w:t>nastavila i</w:t>
      </w:r>
      <w:r w:rsidR="007B1FC8" w:rsidRPr="009004C3">
        <w:rPr>
          <w:rFonts w:asciiTheme="minorHAnsi" w:hAnsiTheme="minorHAnsi" w:cstheme="minorHAnsi"/>
          <w:bCs/>
        </w:rPr>
        <w:t>nfraštruktúra na ďalší rok</w:t>
      </w:r>
      <w:r w:rsidR="00AB62CE" w:rsidRPr="009004C3">
        <w:rPr>
          <w:rFonts w:asciiTheme="minorHAnsi" w:hAnsiTheme="minorHAnsi" w:cstheme="minorHAnsi"/>
          <w:bCs/>
        </w:rPr>
        <w:t>, kde sa, samozrejme, nižšie množstvo vyzbieraného materiálu odrazilo v nižšom p</w:t>
      </w:r>
      <w:r w:rsidR="006B6424" w:rsidRPr="009004C3">
        <w:rPr>
          <w:rFonts w:asciiTheme="minorHAnsi" w:hAnsiTheme="minorHAnsi" w:cstheme="minorHAnsi"/>
          <w:bCs/>
        </w:rPr>
        <w:t>očt</w:t>
      </w:r>
      <w:r w:rsidR="00AB62CE" w:rsidRPr="009004C3">
        <w:rPr>
          <w:rFonts w:asciiTheme="minorHAnsi" w:hAnsiTheme="minorHAnsi" w:cstheme="minorHAnsi"/>
          <w:bCs/>
        </w:rPr>
        <w:t>e</w:t>
      </w:r>
      <w:r w:rsidR="006B6424" w:rsidRPr="009004C3">
        <w:rPr>
          <w:rFonts w:asciiTheme="minorHAnsi" w:hAnsiTheme="minorHAnsi" w:cstheme="minorHAnsi"/>
          <w:bCs/>
        </w:rPr>
        <w:t xml:space="preserve"> kontajnerov alebo vriec</w:t>
      </w:r>
      <w:r w:rsidR="009A5249">
        <w:rPr>
          <w:rFonts w:asciiTheme="minorHAnsi" w:hAnsiTheme="minorHAnsi" w:cstheme="minorHAnsi"/>
          <w:bCs/>
        </w:rPr>
        <w:t>,</w:t>
      </w:r>
      <w:r w:rsidR="00A168AF" w:rsidRPr="009004C3">
        <w:rPr>
          <w:rFonts w:asciiTheme="minorHAnsi" w:hAnsiTheme="minorHAnsi" w:cstheme="minorHAnsi"/>
          <w:bCs/>
        </w:rPr>
        <w:t> </w:t>
      </w:r>
      <w:r w:rsidR="007F0C3E">
        <w:rPr>
          <w:rFonts w:asciiTheme="minorHAnsi" w:hAnsiTheme="minorHAnsi" w:cstheme="minorHAnsi"/>
          <w:bCs/>
        </w:rPr>
        <w:t>prípadne</w:t>
      </w:r>
      <w:r w:rsidR="007F0C3E" w:rsidRPr="009004C3">
        <w:rPr>
          <w:rFonts w:asciiTheme="minorHAnsi" w:hAnsiTheme="minorHAnsi" w:cstheme="minorHAnsi"/>
          <w:bCs/>
        </w:rPr>
        <w:t xml:space="preserve"> </w:t>
      </w:r>
      <w:r w:rsidR="00A168AF" w:rsidRPr="009004C3">
        <w:rPr>
          <w:rFonts w:asciiTheme="minorHAnsi" w:hAnsiTheme="minorHAnsi" w:cstheme="minorHAnsi"/>
          <w:bCs/>
        </w:rPr>
        <w:t>v</w:t>
      </w:r>
      <w:r w:rsidR="001018CF" w:rsidRPr="009004C3">
        <w:rPr>
          <w:rFonts w:asciiTheme="minorHAnsi" w:hAnsiTheme="minorHAnsi" w:cstheme="minorHAnsi"/>
          <w:bCs/>
        </w:rPr>
        <w:t xml:space="preserve"> znížení </w:t>
      </w:r>
      <w:r w:rsidR="00A168AF" w:rsidRPr="009004C3">
        <w:rPr>
          <w:rFonts w:asciiTheme="minorHAnsi" w:hAnsiTheme="minorHAnsi" w:cstheme="minorHAnsi"/>
          <w:bCs/>
        </w:rPr>
        <w:t>frekvenci</w:t>
      </w:r>
      <w:r w:rsidR="001018CF" w:rsidRPr="009004C3">
        <w:rPr>
          <w:rFonts w:asciiTheme="minorHAnsi" w:hAnsiTheme="minorHAnsi" w:cstheme="minorHAnsi"/>
          <w:bCs/>
        </w:rPr>
        <w:t>e</w:t>
      </w:r>
      <w:r w:rsidR="00A168AF" w:rsidRPr="009004C3">
        <w:rPr>
          <w:rFonts w:asciiTheme="minorHAnsi" w:hAnsiTheme="minorHAnsi" w:cstheme="minorHAnsi"/>
          <w:bCs/>
        </w:rPr>
        <w:t xml:space="preserve"> </w:t>
      </w:r>
      <w:r w:rsidR="006B6424" w:rsidRPr="009004C3">
        <w:rPr>
          <w:rFonts w:asciiTheme="minorHAnsi" w:hAnsiTheme="minorHAnsi" w:cstheme="minorHAnsi"/>
          <w:bCs/>
        </w:rPr>
        <w:t>ich vývozov.</w:t>
      </w:r>
      <w:r w:rsidR="00A168AF" w:rsidRPr="009004C3">
        <w:rPr>
          <w:rFonts w:asciiTheme="minorHAnsi" w:hAnsiTheme="minorHAnsi" w:cstheme="minorHAnsi"/>
          <w:bCs/>
        </w:rPr>
        <w:t xml:space="preserve">  </w:t>
      </w:r>
    </w:p>
    <w:p w14:paraId="661E1DBE" w14:textId="77777777" w:rsidR="007B1FC8" w:rsidRPr="009004C3" w:rsidRDefault="007B1FC8" w:rsidP="009004C3">
      <w:pPr>
        <w:jc w:val="both"/>
        <w:rPr>
          <w:rFonts w:asciiTheme="minorHAnsi" w:hAnsiTheme="minorHAnsi" w:cstheme="minorHAnsi"/>
          <w:bCs/>
        </w:rPr>
      </w:pPr>
    </w:p>
    <w:p w14:paraId="2C67DE30" w14:textId="77777777" w:rsidR="007B1FC8" w:rsidRPr="009004C3" w:rsidRDefault="007B1FC8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Ak však príde napríklad k</w:t>
      </w:r>
      <w:r w:rsidR="006B6424" w:rsidRPr="009004C3">
        <w:rPr>
          <w:rFonts w:asciiTheme="minorHAnsi" w:hAnsiTheme="minorHAnsi" w:cstheme="minorHAnsi"/>
          <w:bCs/>
        </w:rPr>
        <w:t xml:space="preserve"> výraznému </w:t>
      </w:r>
      <w:r w:rsidRPr="009004C3">
        <w:rPr>
          <w:rFonts w:asciiTheme="minorHAnsi" w:hAnsiTheme="minorHAnsi" w:cstheme="minorHAnsi"/>
          <w:bCs/>
        </w:rPr>
        <w:t xml:space="preserve">poklesu cien druhotných surovín, ako v tomto období pri papieri – školské zbery sa </w:t>
      </w:r>
      <w:r w:rsidR="006B6424" w:rsidRPr="009004C3">
        <w:rPr>
          <w:rFonts w:asciiTheme="minorHAnsi" w:hAnsiTheme="minorHAnsi" w:cstheme="minorHAnsi"/>
          <w:bCs/>
        </w:rPr>
        <w:t xml:space="preserve">zrazu </w:t>
      </w:r>
      <w:r w:rsidR="001F32A1" w:rsidRPr="009004C3">
        <w:rPr>
          <w:rFonts w:asciiTheme="minorHAnsi" w:hAnsiTheme="minorHAnsi" w:cstheme="minorHAnsi"/>
          <w:bCs/>
        </w:rPr>
        <w:t xml:space="preserve">prestanú </w:t>
      </w:r>
      <w:r w:rsidRPr="009004C3">
        <w:rPr>
          <w:rFonts w:asciiTheme="minorHAnsi" w:hAnsiTheme="minorHAnsi" w:cstheme="minorHAnsi"/>
          <w:bCs/>
        </w:rPr>
        <w:t>organiz</w:t>
      </w:r>
      <w:r w:rsidR="001F32A1" w:rsidRPr="009004C3">
        <w:rPr>
          <w:rFonts w:asciiTheme="minorHAnsi" w:hAnsiTheme="minorHAnsi" w:cstheme="minorHAnsi"/>
          <w:bCs/>
        </w:rPr>
        <w:t>ovať</w:t>
      </w:r>
      <w:r w:rsidRPr="009004C3">
        <w:rPr>
          <w:rFonts w:asciiTheme="minorHAnsi" w:hAnsiTheme="minorHAnsi" w:cstheme="minorHAnsi"/>
          <w:bCs/>
        </w:rPr>
        <w:t xml:space="preserve">, mobilní výkupcovia o papier tiež nejavia záujem a problém je na svete. Obyvatelia chcú papier </w:t>
      </w:r>
      <w:r w:rsidR="00AD7BA7">
        <w:rPr>
          <w:rFonts w:asciiTheme="minorHAnsi" w:hAnsiTheme="minorHAnsi" w:cstheme="minorHAnsi"/>
          <w:bCs/>
        </w:rPr>
        <w:t>vytriediť</w:t>
      </w:r>
      <w:r w:rsidR="00AD7BA7" w:rsidRPr="009004C3">
        <w:rPr>
          <w:rFonts w:asciiTheme="minorHAnsi" w:hAnsiTheme="minorHAnsi" w:cstheme="minorHAnsi"/>
          <w:bCs/>
        </w:rPr>
        <w:t xml:space="preserve"> </w:t>
      </w:r>
      <w:r w:rsidRPr="009004C3">
        <w:rPr>
          <w:rFonts w:asciiTheme="minorHAnsi" w:hAnsiTheme="minorHAnsi" w:cstheme="minorHAnsi"/>
          <w:bCs/>
        </w:rPr>
        <w:t>do kontajnerov</w:t>
      </w:r>
      <w:r w:rsidR="007F0C3E">
        <w:rPr>
          <w:rFonts w:asciiTheme="minorHAnsi" w:hAnsiTheme="minorHAnsi" w:cstheme="minorHAnsi"/>
          <w:bCs/>
        </w:rPr>
        <w:t>,</w:t>
      </w:r>
      <w:r w:rsidRPr="009004C3">
        <w:rPr>
          <w:rFonts w:asciiTheme="minorHAnsi" w:hAnsiTheme="minorHAnsi" w:cstheme="minorHAnsi"/>
          <w:bCs/>
        </w:rPr>
        <w:t xml:space="preserve"> </w:t>
      </w:r>
      <w:r w:rsidR="00AD7BA7">
        <w:rPr>
          <w:rFonts w:asciiTheme="minorHAnsi" w:hAnsiTheme="minorHAnsi" w:cstheme="minorHAnsi"/>
          <w:bCs/>
        </w:rPr>
        <w:t>ale</w:t>
      </w:r>
      <w:r w:rsidR="006B6424" w:rsidRPr="009004C3">
        <w:rPr>
          <w:rFonts w:asciiTheme="minorHAnsi" w:hAnsiTheme="minorHAnsi" w:cstheme="minorHAnsi"/>
          <w:bCs/>
        </w:rPr>
        <w:t> </w:t>
      </w:r>
      <w:r w:rsidRPr="009004C3">
        <w:rPr>
          <w:rFonts w:asciiTheme="minorHAnsi" w:hAnsiTheme="minorHAnsi" w:cstheme="minorHAnsi"/>
          <w:bCs/>
        </w:rPr>
        <w:t>t</w:t>
      </w:r>
      <w:r w:rsidR="006B6424" w:rsidRPr="009004C3">
        <w:rPr>
          <w:rFonts w:asciiTheme="minorHAnsi" w:hAnsiTheme="minorHAnsi" w:cstheme="minorHAnsi"/>
          <w:bCs/>
        </w:rPr>
        <w:t>o množstvo sa</w:t>
      </w:r>
      <w:r w:rsidR="009A5249">
        <w:rPr>
          <w:rFonts w:asciiTheme="minorHAnsi" w:hAnsiTheme="minorHAnsi" w:cstheme="minorHAnsi"/>
          <w:bCs/>
        </w:rPr>
        <w:t xml:space="preserve"> do</w:t>
      </w:r>
      <w:r w:rsidR="006B6424" w:rsidRPr="009004C3">
        <w:rPr>
          <w:rFonts w:asciiTheme="minorHAnsi" w:hAnsiTheme="minorHAnsi" w:cstheme="minorHAnsi"/>
          <w:bCs/>
        </w:rPr>
        <w:t xml:space="preserve"> nich nezmestí, sú</w:t>
      </w:r>
      <w:r w:rsidRPr="009004C3">
        <w:rPr>
          <w:rFonts w:asciiTheme="minorHAnsi" w:hAnsiTheme="minorHAnsi" w:cstheme="minorHAnsi"/>
          <w:bCs/>
        </w:rPr>
        <w:t xml:space="preserve"> </w:t>
      </w:r>
      <w:r w:rsidR="00AD7BA7">
        <w:rPr>
          <w:rFonts w:asciiTheme="minorHAnsi" w:hAnsiTheme="minorHAnsi" w:cstheme="minorHAnsi"/>
          <w:bCs/>
        </w:rPr>
        <w:t>pre</w:t>
      </w:r>
      <w:r w:rsidRPr="009004C3">
        <w:rPr>
          <w:rFonts w:asciiTheme="minorHAnsi" w:hAnsiTheme="minorHAnsi" w:cstheme="minorHAnsi"/>
          <w:bCs/>
        </w:rPr>
        <w:t>pln</w:t>
      </w:r>
      <w:r w:rsidR="00AD7BA7">
        <w:rPr>
          <w:rFonts w:asciiTheme="minorHAnsi" w:hAnsiTheme="minorHAnsi" w:cstheme="minorHAnsi"/>
          <w:bCs/>
        </w:rPr>
        <w:t>en</w:t>
      </w:r>
      <w:r w:rsidRPr="009004C3">
        <w:rPr>
          <w:rFonts w:asciiTheme="minorHAnsi" w:hAnsiTheme="minorHAnsi" w:cstheme="minorHAnsi"/>
          <w:bCs/>
        </w:rPr>
        <w:t>é.</w:t>
      </w:r>
    </w:p>
    <w:p w14:paraId="27C39AF3" w14:textId="77777777" w:rsidR="007B1FC8" w:rsidRPr="009004C3" w:rsidRDefault="007B1FC8" w:rsidP="009004C3">
      <w:pPr>
        <w:jc w:val="both"/>
        <w:rPr>
          <w:rFonts w:asciiTheme="minorHAnsi" w:hAnsiTheme="minorHAnsi" w:cstheme="minorHAnsi"/>
          <w:bCs/>
        </w:rPr>
      </w:pPr>
    </w:p>
    <w:p w14:paraId="161C2902" w14:textId="77777777" w:rsidR="003B4386" w:rsidRPr="009004C3" w:rsidRDefault="00AD7BA7" w:rsidP="009004C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</w:t>
      </w:r>
      <w:r w:rsidR="003B4386" w:rsidRPr="009004C3">
        <w:rPr>
          <w:rFonts w:asciiTheme="minorHAnsi" w:hAnsiTheme="minorHAnsi" w:cstheme="minorHAnsi"/>
          <w:bCs/>
        </w:rPr>
        <w:t xml:space="preserve">edným z dôvodov preplnených kontajnerov môže byť aj rýchly nárast počtu obyvateľov. Týka sa to najmä prudko </w:t>
      </w:r>
      <w:r>
        <w:rPr>
          <w:rFonts w:asciiTheme="minorHAnsi" w:hAnsiTheme="minorHAnsi" w:cstheme="minorHAnsi"/>
          <w:bCs/>
        </w:rPr>
        <w:t xml:space="preserve">sa </w:t>
      </w:r>
      <w:r w:rsidR="003B4386" w:rsidRPr="009004C3">
        <w:rPr>
          <w:rFonts w:asciiTheme="minorHAnsi" w:hAnsiTheme="minorHAnsi" w:cstheme="minorHAnsi"/>
          <w:bCs/>
        </w:rPr>
        <w:t xml:space="preserve">rozširujúcich </w:t>
      </w:r>
      <w:r w:rsidR="001018CF" w:rsidRPr="009004C3">
        <w:rPr>
          <w:rFonts w:asciiTheme="minorHAnsi" w:hAnsiTheme="minorHAnsi" w:cstheme="minorHAnsi"/>
          <w:bCs/>
        </w:rPr>
        <w:t xml:space="preserve">prímestských </w:t>
      </w:r>
      <w:r w:rsidR="003B4386" w:rsidRPr="009004C3">
        <w:rPr>
          <w:rFonts w:asciiTheme="minorHAnsi" w:hAnsiTheme="minorHAnsi" w:cstheme="minorHAnsi"/>
          <w:bCs/>
        </w:rPr>
        <w:t xml:space="preserve">satelitov, kde je medziročné zvýšenie obyvateľov naozaj veľmi citeľné. Tento nárast sa môže odraziť aj v preplnenosti kontajnerov. Keďže v predchádzajúcom roku ešte títo noví obyvatelia odpad do kontajnerov v danej obci </w:t>
      </w:r>
      <w:r>
        <w:rPr>
          <w:rFonts w:asciiTheme="minorHAnsi" w:hAnsiTheme="minorHAnsi" w:cstheme="minorHAnsi"/>
          <w:bCs/>
        </w:rPr>
        <w:t>netriedili</w:t>
      </w:r>
      <w:r w:rsidR="003B4386" w:rsidRPr="009004C3">
        <w:rPr>
          <w:rFonts w:asciiTheme="minorHAnsi" w:hAnsiTheme="minorHAnsi" w:cstheme="minorHAnsi"/>
          <w:bCs/>
        </w:rPr>
        <w:t xml:space="preserve">, vyskytol sa tam až tento rok, nebolo možné s ním počítať a bude sa s ním </w:t>
      </w:r>
      <w:r w:rsidR="00833154" w:rsidRPr="009004C3">
        <w:rPr>
          <w:rFonts w:asciiTheme="minorHAnsi" w:hAnsiTheme="minorHAnsi" w:cstheme="minorHAnsi"/>
          <w:bCs/>
        </w:rPr>
        <w:t xml:space="preserve">pri plánovaní infraštruktúry </w:t>
      </w:r>
      <w:r w:rsidR="003B4386" w:rsidRPr="009004C3">
        <w:rPr>
          <w:rFonts w:asciiTheme="minorHAnsi" w:hAnsiTheme="minorHAnsi" w:cstheme="minorHAnsi"/>
          <w:bCs/>
        </w:rPr>
        <w:t xml:space="preserve">rátať až v ďalšom roku. </w:t>
      </w:r>
    </w:p>
    <w:p w14:paraId="515DE534" w14:textId="77777777" w:rsidR="006F732E" w:rsidRPr="009004C3" w:rsidRDefault="006F732E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V takomto prípade  je riešením poskytnúť obyvateľom okrem kontajnerov aj vrecia. Tie sa po naplnení v deň zvozu uložia ku kontajnerom a zberová spoločnosť ich pri vývoze kontajnerov vyzbiera. Tento odpad sa bude pre obec evidovať ako vytriedený</w:t>
      </w:r>
      <w:r w:rsidR="007F0C3E">
        <w:rPr>
          <w:rFonts w:asciiTheme="minorHAnsi" w:hAnsiTheme="minorHAnsi" w:cstheme="minorHAnsi"/>
          <w:bCs/>
        </w:rPr>
        <w:t>,</w:t>
      </w:r>
      <w:r w:rsidRPr="009004C3">
        <w:rPr>
          <w:rFonts w:asciiTheme="minorHAnsi" w:hAnsiTheme="minorHAnsi" w:cstheme="minorHAnsi"/>
          <w:bCs/>
        </w:rPr>
        <w:t xml:space="preserve"> pri výpočtoch štandardo</w:t>
      </w:r>
      <w:r w:rsidR="007F0C3E">
        <w:rPr>
          <w:rFonts w:asciiTheme="minorHAnsi" w:hAnsiTheme="minorHAnsi" w:cstheme="minorHAnsi"/>
          <w:bCs/>
        </w:rPr>
        <w:t>v</w:t>
      </w:r>
      <w:r w:rsidRPr="009004C3">
        <w:rPr>
          <w:rFonts w:asciiTheme="minorHAnsi" w:hAnsiTheme="minorHAnsi" w:cstheme="minorHAnsi"/>
          <w:bCs/>
        </w:rPr>
        <w:t xml:space="preserve"> zberu na ďalší rok sa infraštruktúra navýši a občanom bude môcť byť poskytnutý vyšší komfort pri triedení.</w:t>
      </w:r>
    </w:p>
    <w:p w14:paraId="1A2ECD91" w14:textId="77777777" w:rsidR="003B4386" w:rsidRPr="009004C3" w:rsidRDefault="003B4386" w:rsidP="009004C3">
      <w:pPr>
        <w:jc w:val="both"/>
        <w:rPr>
          <w:rFonts w:asciiTheme="minorHAnsi" w:hAnsiTheme="minorHAnsi" w:cstheme="minorHAnsi"/>
          <w:bCs/>
        </w:rPr>
      </w:pPr>
    </w:p>
    <w:p w14:paraId="1090E6B5" w14:textId="77777777" w:rsidR="007D3157" w:rsidRPr="00CB553E" w:rsidRDefault="007D3157" w:rsidP="009004C3">
      <w:pPr>
        <w:jc w:val="both"/>
        <w:rPr>
          <w:rFonts w:asciiTheme="majorHAnsi" w:hAnsiTheme="majorHAnsi" w:cstheme="majorHAnsi"/>
          <w:b/>
          <w:bCs/>
          <w:sz w:val="28"/>
        </w:rPr>
      </w:pPr>
      <w:r w:rsidRPr="00CB553E">
        <w:rPr>
          <w:rFonts w:asciiTheme="majorHAnsi" w:hAnsiTheme="majorHAnsi" w:cstheme="majorHAnsi"/>
          <w:b/>
          <w:bCs/>
          <w:sz w:val="28"/>
        </w:rPr>
        <w:t xml:space="preserve">Čo </w:t>
      </w:r>
      <w:r w:rsidR="004145E2" w:rsidRPr="00CB553E">
        <w:rPr>
          <w:rFonts w:asciiTheme="majorHAnsi" w:hAnsiTheme="majorHAnsi" w:cstheme="majorHAnsi"/>
          <w:b/>
          <w:bCs/>
          <w:sz w:val="28"/>
        </w:rPr>
        <w:t>s</w:t>
      </w:r>
      <w:r w:rsidR="00EA68F6" w:rsidRPr="00CB553E">
        <w:rPr>
          <w:rFonts w:asciiTheme="majorHAnsi" w:hAnsiTheme="majorHAnsi" w:cstheme="majorHAnsi"/>
          <w:b/>
          <w:bCs/>
          <w:sz w:val="28"/>
        </w:rPr>
        <w:t> </w:t>
      </w:r>
      <w:r w:rsidR="004145E2" w:rsidRPr="00CB553E">
        <w:rPr>
          <w:rFonts w:asciiTheme="majorHAnsi" w:hAnsiTheme="majorHAnsi" w:cstheme="majorHAnsi"/>
          <w:b/>
          <w:bCs/>
          <w:sz w:val="28"/>
        </w:rPr>
        <w:t>tým</w:t>
      </w:r>
      <w:r w:rsidR="00EA68F6" w:rsidRPr="00CB553E">
        <w:rPr>
          <w:rFonts w:asciiTheme="majorHAnsi" w:hAnsiTheme="majorHAnsi" w:cstheme="majorHAnsi"/>
          <w:b/>
          <w:bCs/>
          <w:sz w:val="28"/>
        </w:rPr>
        <w:t xml:space="preserve"> môžu urobiť občania</w:t>
      </w:r>
      <w:r w:rsidRPr="00CB553E">
        <w:rPr>
          <w:rFonts w:asciiTheme="majorHAnsi" w:hAnsiTheme="majorHAnsi" w:cstheme="majorHAnsi"/>
          <w:b/>
          <w:bCs/>
          <w:sz w:val="28"/>
        </w:rPr>
        <w:t>?</w:t>
      </w:r>
    </w:p>
    <w:p w14:paraId="21EF559E" w14:textId="77777777" w:rsidR="00EA68F6" w:rsidRPr="009004C3" w:rsidRDefault="006F732E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V prvom rade občan musí rešpektovať zavedený systém zberu v zmysle platného Všeobecne záväzného nariadenia obc</w:t>
      </w:r>
      <w:r w:rsidR="007F0C3E">
        <w:rPr>
          <w:rFonts w:asciiTheme="minorHAnsi" w:hAnsiTheme="minorHAnsi" w:cstheme="minorHAnsi"/>
          <w:bCs/>
        </w:rPr>
        <w:t>e</w:t>
      </w:r>
      <w:r w:rsidRPr="009004C3">
        <w:rPr>
          <w:rFonts w:asciiTheme="minorHAnsi" w:hAnsiTheme="minorHAnsi" w:cstheme="minorHAnsi"/>
          <w:bCs/>
        </w:rPr>
        <w:t>. Ak občan zabudne vyložiť nádobu v deň zberu, musí počkať do ďalšieho vývozu. Je to jeho zodpovednosť</w:t>
      </w:r>
      <w:r w:rsidR="009A5249">
        <w:rPr>
          <w:rFonts w:asciiTheme="minorHAnsi" w:hAnsiTheme="minorHAnsi" w:cstheme="minorHAnsi"/>
          <w:bCs/>
        </w:rPr>
        <w:t>,</w:t>
      </w:r>
      <w:r w:rsidRPr="009004C3">
        <w:rPr>
          <w:rFonts w:asciiTheme="minorHAnsi" w:hAnsiTheme="minorHAnsi" w:cstheme="minorHAnsi"/>
          <w:bCs/>
        </w:rPr>
        <w:t xml:space="preserve"> ktorú nemôže prenášať na plecia niekoho iného. </w:t>
      </w:r>
      <w:r w:rsidR="00EA68F6" w:rsidRPr="009004C3">
        <w:rPr>
          <w:rFonts w:asciiTheme="minorHAnsi" w:hAnsiTheme="minorHAnsi" w:cstheme="minorHAnsi"/>
          <w:bCs/>
        </w:rPr>
        <w:t xml:space="preserve">Vytriedený odpad má </w:t>
      </w:r>
      <w:r w:rsidRPr="009004C3">
        <w:rPr>
          <w:rFonts w:asciiTheme="minorHAnsi" w:hAnsiTheme="minorHAnsi" w:cstheme="minorHAnsi"/>
          <w:bCs/>
        </w:rPr>
        <w:t xml:space="preserve">vždy končiť </w:t>
      </w:r>
      <w:r w:rsidR="00EA68F6" w:rsidRPr="009004C3">
        <w:rPr>
          <w:rFonts w:asciiTheme="minorHAnsi" w:hAnsiTheme="minorHAnsi" w:cstheme="minorHAnsi"/>
          <w:bCs/>
        </w:rPr>
        <w:t xml:space="preserve"> tam, kam patrí</w:t>
      </w:r>
      <w:r w:rsidRPr="009004C3">
        <w:rPr>
          <w:rFonts w:asciiTheme="minorHAnsi" w:hAnsiTheme="minorHAnsi" w:cstheme="minorHAnsi"/>
          <w:bCs/>
        </w:rPr>
        <w:t xml:space="preserve"> </w:t>
      </w:r>
      <w:r w:rsidR="007F0C3E">
        <w:rPr>
          <w:rFonts w:asciiTheme="minorHAnsi" w:hAnsiTheme="minorHAnsi" w:cstheme="minorHAnsi"/>
          <w:bCs/>
        </w:rPr>
        <w:t>–</w:t>
      </w:r>
      <w:r w:rsidRPr="009004C3">
        <w:rPr>
          <w:rFonts w:asciiTheme="minorHAnsi" w:hAnsiTheme="minorHAnsi" w:cstheme="minorHAnsi"/>
          <w:bCs/>
        </w:rPr>
        <w:t xml:space="preserve"> </w:t>
      </w:r>
      <w:r w:rsidR="00EA68F6" w:rsidRPr="009004C3">
        <w:rPr>
          <w:rFonts w:asciiTheme="minorHAnsi" w:hAnsiTheme="minorHAnsi" w:cstheme="minorHAnsi"/>
          <w:bCs/>
        </w:rPr>
        <w:t>vo vreciach či kontajneroch na triedený zber</w:t>
      </w:r>
      <w:r w:rsidRPr="009004C3">
        <w:rPr>
          <w:rFonts w:asciiTheme="minorHAnsi" w:hAnsiTheme="minorHAnsi" w:cstheme="minorHAnsi"/>
          <w:bCs/>
        </w:rPr>
        <w:t>, prípadne na zbernom dvore</w:t>
      </w:r>
      <w:r w:rsidR="00EA68F6" w:rsidRPr="009004C3">
        <w:rPr>
          <w:rFonts w:asciiTheme="minorHAnsi" w:hAnsiTheme="minorHAnsi" w:cstheme="minorHAnsi"/>
          <w:bCs/>
        </w:rPr>
        <w:t xml:space="preserve">. </w:t>
      </w:r>
      <w:r w:rsidRPr="009004C3">
        <w:rPr>
          <w:rFonts w:asciiTheme="minorHAnsi" w:hAnsiTheme="minorHAnsi" w:cstheme="minorHAnsi"/>
          <w:bCs/>
        </w:rPr>
        <w:t xml:space="preserve"> </w:t>
      </w:r>
      <w:r w:rsidR="00EA68F6" w:rsidRPr="009004C3">
        <w:rPr>
          <w:rFonts w:asciiTheme="minorHAnsi" w:hAnsiTheme="minorHAnsi" w:cstheme="minorHAnsi"/>
          <w:bCs/>
        </w:rPr>
        <w:t>Keď sa množstvo vytriedeného odpadu zvýši, navýši sa i poskytovaná infraštruktúra</w:t>
      </w:r>
      <w:r w:rsidRPr="009004C3">
        <w:rPr>
          <w:rFonts w:asciiTheme="minorHAnsi" w:hAnsiTheme="minorHAnsi" w:cstheme="minorHAnsi"/>
          <w:bCs/>
        </w:rPr>
        <w:t xml:space="preserve"> v budúcom roku</w:t>
      </w:r>
      <w:r w:rsidR="00EA68F6" w:rsidRPr="009004C3">
        <w:rPr>
          <w:rFonts w:asciiTheme="minorHAnsi" w:hAnsiTheme="minorHAnsi" w:cstheme="minorHAnsi"/>
          <w:bCs/>
        </w:rPr>
        <w:t>.</w:t>
      </w:r>
    </w:p>
    <w:p w14:paraId="75B45A26" w14:textId="77777777" w:rsidR="00B76A76" w:rsidRPr="009004C3" w:rsidRDefault="00B76A76" w:rsidP="009004C3">
      <w:pPr>
        <w:jc w:val="both"/>
        <w:rPr>
          <w:rFonts w:asciiTheme="minorHAnsi" w:hAnsiTheme="minorHAnsi" w:cstheme="minorHAnsi"/>
          <w:bCs/>
        </w:rPr>
      </w:pPr>
    </w:p>
    <w:p w14:paraId="22F35626" w14:textId="77777777" w:rsidR="00AD7BA7" w:rsidRDefault="006F732E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Veľkým problémom je, že n</w:t>
      </w:r>
      <w:r w:rsidR="00B76A76" w:rsidRPr="009004C3">
        <w:rPr>
          <w:rFonts w:asciiTheme="minorHAnsi" w:hAnsiTheme="minorHAnsi" w:cstheme="minorHAnsi"/>
          <w:bCs/>
        </w:rPr>
        <w:t>iekedy sa kontajnery javia oveľa plnšie, ako v skutočnosti sú. Ak sa pred vyhodením odpad nestlačí (napríklad zošliapnutím pri plastových fľašiach alebo postrihaním</w:t>
      </w:r>
      <w:r w:rsidRPr="009004C3">
        <w:rPr>
          <w:rFonts w:asciiTheme="minorHAnsi" w:hAnsiTheme="minorHAnsi" w:cstheme="minorHAnsi"/>
          <w:bCs/>
        </w:rPr>
        <w:t>,</w:t>
      </w:r>
      <w:r w:rsidR="00B76A76" w:rsidRPr="009004C3">
        <w:rPr>
          <w:rFonts w:asciiTheme="minorHAnsi" w:hAnsiTheme="minorHAnsi" w:cstheme="minorHAnsi"/>
          <w:bCs/>
        </w:rPr>
        <w:t xml:space="preserve"> </w:t>
      </w:r>
      <w:r w:rsidRPr="009004C3">
        <w:rPr>
          <w:rFonts w:asciiTheme="minorHAnsi" w:hAnsiTheme="minorHAnsi" w:cstheme="minorHAnsi"/>
          <w:bCs/>
        </w:rPr>
        <w:t xml:space="preserve"> prípadne potrhaním </w:t>
      </w:r>
      <w:r w:rsidR="00B76A76" w:rsidRPr="009004C3">
        <w:rPr>
          <w:rFonts w:asciiTheme="minorHAnsi" w:hAnsiTheme="minorHAnsi" w:cstheme="minorHAnsi"/>
          <w:bCs/>
        </w:rPr>
        <w:t xml:space="preserve">a uložením na plocho pri kartónových krabiciach), zaberie v kontajneri až štvornásobne </w:t>
      </w:r>
      <w:r w:rsidR="00B76A76" w:rsidRPr="009004C3">
        <w:rPr>
          <w:rFonts w:asciiTheme="minorHAnsi" w:hAnsiTheme="minorHAnsi" w:cstheme="minorHAnsi"/>
          <w:bCs/>
        </w:rPr>
        <w:lastRenderedPageBreak/>
        <w:t>väčší objem. Kontajner sa tak síce opticky naplní, zberová spoločnosť však odváža predovšetkým vzduch. Prvým pravidlom je teda pred vyhodením odpad poriadne stlačiť.</w:t>
      </w:r>
      <w:r w:rsidRPr="009004C3">
        <w:rPr>
          <w:rFonts w:asciiTheme="minorHAnsi" w:hAnsiTheme="minorHAnsi" w:cstheme="minorHAnsi"/>
          <w:bCs/>
        </w:rPr>
        <w:t xml:space="preserve"> Ak nám </w:t>
      </w:r>
      <w:r w:rsidR="00AD7BA7">
        <w:rPr>
          <w:rFonts w:asciiTheme="minorHAnsi" w:hAnsiTheme="minorHAnsi" w:cstheme="minorHAnsi"/>
          <w:bCs/>
        </w:rPr>
        <w:t xml:space="preserve">skutočne </w:t>
      </w:r>
      <w:r w:rsidRPr="009004C3">
        <w:rPr>
          <w:rFonts w:asciiTheme="minorHAnsi" w:hAnsiTheme="minorHAnsi" w:cstheme="minorHAnsi"/>
          <w:bCs/>
        </w:rPr>
        <w:t xml:space="preserve">záleží na životnom prostredí, musíme spoločne </w:t>
      </w:r>
      <w:r w:rsidR="009004C3" w:rsidRPr="009004C3">
        <w:rPr>
          <w:rFonts w:asciiTheme="minorHAnsi" w:hAnsiTheme="minorHAnsi" w:cstheme="minorHAnsi"/>
          <w:bCs/>
        </w:rPr>
        <w:t xml:space="preserve">zodpovedne pristupovať aj k triedenému zberu. Zberové vozidlá produkujú emisie, ktoré znečisťujú ovzdušie a keď vozia vzduch (nestlačený odpad) je </w:t>
      </w:r>
      <w:r w:rsidR="007F0C3E">
        <w:rPr>
          <w:rFonts w:asciiTheme="minorHAnsi" w:hAnsiTheme="minorHAnsi" w:cstheme="minorHAnsi"/>
          <w:bCs/>
        </w:rPr>
        <w:t>t</w:t>
      </w:r>
      <w:r w:rsidR="009004C3" w:rsidRPr="009004C3">
        <w:rPr>
          <w:rFonts w:asciiTheme="minorHAnsi" w:hAnsiTheme="minorHAnsi" w:cstheme="minorHAnsi"/>
          <w:bCs/>
        </w:rPr>
        <w:t>o veľký problém pre nás všetkých.</w:t>
      </w:r>
    </w:p>
    <w:p w14:paraId="6C3CAA79" w14:textId="7224F613" w:rsidR="00D97754" w:rsidRDefault="009004C3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Pevne veríme</w:t>
      </w:r>
      <w:r w:rsidR="00A60E14">
        <w:rPr>
          <w:rFonts w:asciiTheme="minorHAnsi" w:hAnsiTheme="minorHAnsi" w:cstheme="minorHAnsi"/>
          <w:bCs/>
        </w:rPr>
        <w:t>,</w:t>
      </w:r>
      <w:r w:rsidRPr="009004C3">
        <w:rPr>
          <w:rFonts w:asciiTheme="minorHAnsi" w:hAnsiTheme="minorHAnsi" w:cstheme="minorHAnsi"/>
          <w:bCs/>
        </w:rPr>
        <w:t xml:space="preserve"> že spoločne nájdeme čo najoptimálnejšie riešenie na zlepšenie úrovne triedeného zberu s čo najmenším negatívnym dopadom na životné prostredie. </w:t>
      </w:r>
    </w:p>
    <w:p w14:paraId="6E64C669" w14:textId="77777777" w:rsidR="00D97754" w:rsidRDefault="00D97754" w:rsidP="009004C3">
      <w:pPr>
        <w:jc w:val="both"/>
        <w:rPr>
          <w:rFonts w:asciiTheme="minorHAnsi" w:hAnsiTheme="minorHAnsi" w:cstheme="minorHAnsi"/>
          <w:bCs/>
        </w:rPr>
      </w:pPr>
    </w:p>
    <w:p w14:paraId="2B1C9E0F" w14:textId="77777777" w:rsidR="00B76A76" w:rsidRPr="009004C3" w:rsidRDefault="009004C3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Ďakujeme Vám, že sa aktívne zapájate do systému triedeného zberu</w:t>
      </w:r>
      <w:r w:rsidR="00AD7BA7">
        <w:rPr>
          <w:rFonts w:asciiTheme="minorHAnsi" w:hAnsiTheme="minorHAnsi" w:cstheme="minorHAnsi"/>
          <w:bCs/>
        </w:rPr>
        <w:t xml:space="preserve"> </w:t>
      </w:r>
      <w:r w:rsidR="00D97754">
        <w:rPr>
          <w:rFonts w:asciiTheme="minorHAnsi" w:hAnsiTheme="minorHAnsi" w:cstheme="minorHAnsi"/>
          <w:bCs/>
        </w:rPr>
        <w:t>odpadov</w:t>
      </w:r>
      <w:r w:rsidRPr="009004C3">
        <w:rPr>
          <w:rFonts w:asciiTheme="minorHAnsi" w:hAnsiTheme="minorHAnsi" w:cstheme="minorHAnsi"/>
          <w:bCs/>
        </w:rPr>
        <w:t>!</w:t>
      </w:r>
      <w:r w:rsidR="006F732E" w:rsidRPr="009004C3">
        <w:rPr>
          <w:rFonts w:asciiTheme="minorHAnsi" w:hAnsiTheme="minorHAnsi" w:cstheme="minorHAnsi"/>
          <w:bCs/>
        </w:rPr>
        <w:t xml:space="preserve">  </w:t>
      </w:r>
    </w:p>
    <w:p w14:paraId="03E87F4B" w14:textId="77777777" w:rsidR="00EA68F6" w:rsidRPr="009004C3" w:rsidRDefault="00EA68F6" w:rsidP="009004C3">
      <w:pPr>
        <w:jc w:val="both"/>
        <w:rPr>
          <w:rFonts w:asciiTheme="minorHAnsi" w:hAnsiTheme="minorHAnsi" w:cstheme="minorHAnsi"/>
          <w:bCs/>
        </w:rPr>
      </w:pPr>
    </w:p>
    <w:p w14:paraId="09680B8F" w14:textId="77777777" w:rsidR="00D52A1A" w:rsidRDefault="00D52A1A" w:rsidP="00D52A1A">
      <w:pPr>
        <w:rPr>
          <w:rFonts w:asciiTheme="minorHAnsi" w:hAnsiTheme="minorHAnsi" w:cstheme="minorHAnsi"/>
        </w:rPr>
      </w:pPr>
    </w:p>
    <w:p w14:paraId="77901FF9" w14:textId="77777777" w:rsidR="00D52A1A" w:rsidRDefault="00D52A1A" w:rsidP="00D52A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F27880B" w14:textId="77777777" w:rsidR="00D52A1A" w:rsidRPr="009004C3" w:rsidRDefault="00D52A1A" w:rsidP="009004C3">
      <w:pPr>
        <w:jc w:val="both"/>
        <w:rPr>
          <w:rFonts w:asciiTheme="minorHAnsi" w:hAnsiTheme="minorHAnsi" w:cstheme="minorHAnsi"/>
          <w:bCs/>
        </w:rPr>
      </w:pPr>
    </w:p>
    <w:sectPr w:rsidR="00D52A1A" w:rsidRPr="0090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0DE5E" w16cid:durableId="220363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26"/>
    <w:rsid w:val="00061106"/>
    <w:rsid w:val="000F7F81"/>
    <w:rsid w:val="001018CF"/>
    <w:rsid w:val="001855BF"/>
    <w:rsid w:val="001B5B26"/>
    <w:rsid w:val="001F32A1"/>
    <w:rsid w:val="00204A05"/>
    <w:rsid w:val="00254688"/>
    <w:rsid w:val="00394112"/>
    <w:rsid w:val="003B4386"/>
    <w:rsid w:val="004145E2"/>
    <w:rsid w:val="006B6424"/>
    <w:rsid w:val="006F732E"/>
    <w:rsid w:val="007A716A"/>
    <w:rsid w:val="007B1FC8"/>
    <w:rsid w:val="007C26C0"/>
    <w:rsid w:val="007D3157"/>
    <w:rsid w:val="007F0C3E"/>
    <w:rsid w:val="007F5004"/>
    <w:rsid w:val="00833154"/>
    <w:rsid w:val="009004C3"/>
    <w:rsid w:val="009A5249"/>
    <w:rsid w:val="00A168AF"/>
    <w:rsid w:val="00A60E14"/>
    <w:rsid w:val="00AB62CE"/>
    <w:rsid w:val="00AD7BA7"/>
    <w:rsid w:val="00B649C2"/>
    <w:rsid w:val="00B76A76"/>
    <w:rsid w:val="00B92E5B"/>
    <w:rsid w:val="00CB553E"/>
    <w:rsid w:val="00D52A1A"/>
    <w:rsid w:val="00D97754"/>
    <w:rsid w:val="00EA68F6"/>
    <w:rsid w:val="00F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0118"/>
  <w15:chartTrackingRefBased/>
  <w15:docId w15:val="{63BC41E5-54B1-4175-90CF-D83D5DF6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B2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51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51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r">
    <w:name w:val="annotation reference"/>
    <w:basedOn w:val="Predvolenpsmoodseku"/>
    <w:uiPriority w:val="99"/>
    <w:semiHidden/>
    <w:unhideWhenUsed/>
    <w:rsid w:val="00AB6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62C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62CE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6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62CE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6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Kretter</dc:creator>
  <cp:keywords/>
  <dc:description/>
  <cp:lastModifiedBy>Miroslav Morávek</cp:lastModifiedBy>
  <cp:revision>2</cp:revision>
  <dcterms:created xsi:type="dcterms:W3CDTF">2020-02-28T10:40:00Z</dcterms:created>
  <dcterms:modified xsi:type="dcterms:W3CDTF">2020-02-28T10:40:00Z</dcterms:modified>
</cp:coreProperties>
</file>