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D861" w14:textId="77777777" w:rsidR="006B75C6" w:rsidRDefault="006B75C6" w:rsidP="0027254E">
      <w:pPr>
        <w:jc w:val="center"/>
        <w:rPr>
          <w:rFonts w:ascii="Calibri" w:hAnsi="Calibri" w:cs="Calibri"/>
          <w:b/>
          <w:sz w:val="20"/>
        </w:rPr>
      </w:pPr>
    </w:p>
    <w:p w14:paraId="4A22E890" w14:textId="77777777" w:rsidR="006B75C6" w:rsidRDefault="006B75C6" w:rsidP="0027254E">
      <w:pPr>
        <w:jc w:val="center"/>
        <w:rPr>
          <w:rFonts w:ascii="Calibri" w:hAnsi="Calibri" w:cs="Calibri"/>
          <w:b/>
          <w:sz w:val="20"/>
        </w:rPr>
      </w:pPr>
    </w:p>
    <w:p w14:paraId="0909B6AF" w14:textId="77777777" w:rsidR="00B0672D" w:rsidRDefault="00A25BF5" w:rsidP="0027254E">
      <w:pPr>
        <w:jc w:val="center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>VÝZVA</w:t>
      </w:r>
    </w:p>
    <w:p w14:paraId="21A44E5F" w14:textId="719955C7" w:rsidR="00A25BF5" w:rsidRPr="00B0672D" w:rsidRDefault="00FE59DE" w:rsidP="00B06717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na predloženie cenovej ponuky </w:t>
      </w:r>
      <w:r w:rsidR="00B06717">
        <w:rPr>
          <w:rFonts w:ascii="Calibri" w:hAnsi="Calibri" w:cs="Calibri"/>
          <w:b/>
          <w:sz w:val="20"/>
        </w:rPr>
        <w:t xml:space="preserve"> </w:t>
      </w:r>
      <w:r w:rsidR="00B0672D">
        <w:rPr>
          <w:rFonts w:ascii="Calibri" w:hAnsi="Calibri" w:cs="Calibri"/>
          <w:b/>
          <w:sz w:val="20"/>
        </w:rPr>
        <w:t xml:space="preserve">v súlade s § </w:t>
      </w:r>
      <w:r w:rsidR="003B018F">
        <w:rPr>
          <w:rFonts w:ascii="Calibri" w:hAnsi="Calibri" w:cs="Calibri"/>
          <w:b/>
          <w:sz w:val="20"/>
        </w:rPr>
        <w:t>117 Zákona č. 343/2015</w:t>
      </w:r>
      <w:r w:rsidR="00B0672D">
        <w:rPr>
          <w:rFonts w:ascii="Calibri" w:hAnsi="Calibri" w:cs="Calibri"/>
          <w:b/>
          <w:sz w:val="20"/>
        </w:rPr>
        <w:t xml:space="preserve"> Z.z. o verejnom obstarávaní </w:t>
      </w:r>
      <w:r w:rsidR="00B0672D" w:rsidRPr="00B0672D">
        <w:rPr>
          <w:rFonts w:ascii="Calibri" w:hAnsi="Calibri" w:cs="Calibri"/>
          <w:b/>
          <w:sz w:val="20"/>
        </w:rPr>
        <w:t>a o zmene a doplnení niektorých zákonov v znení neskorších predpisov</w:t>
      </w:r>
    </w:p>
    <w:p w14:paraId="375F68AE" w14:textId="77777777" w:rsidR="00A25BF5" w:rsidRDefault="00A25BF5" w:rsidP="00A25BF5">
      <w:pPr>
        <w:rPr>
          <w:rFonts w:ascii="Calibri" w:hAnsi="Calibri" w:cs="Calibri"/>
          <w:sz w:val="20"/>
        </w:rPr>
      </w:pPr>
    </w:p>
    <w:p w14:paraId="0FE1350D" w14:textId="77777777" w:rsidR="00B06717" w:rsidRDefault="00B06717" w:rsidP="00A25BF5">
      <w:pPr>
        <w:rPr>
          <w:rFonts w:ascii="Calibri" w:hAnsi="Calibri" w:cs="Calibri"/>
          <w:sz w:val="20"/>
        </w:rPr>
      </w:pPr>
    </w:p>
    <w:p w14:paraId="4DBCDF2E" w14:textId="63F37C3B" w:rsidR="00B06717" w:rsidRPr="00A249BB" w:rsidRDefault="00B06717" w:rsidP="00B06717">
      <w:pPr>
        <w:pStyle w:val="Zkladntext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Verejný obstarávateľ podľa § 7 ods. 1 písm. b) zákona č. 343/2015</w:t>
      </w:r>
      <w:r w:rsidRPr="00A249BB">
        <w:rPr>
          <w:rFonts w:ascii="Calibri" w:hAnsi="Calibri" w:cs="Calibri"/>
          <w:sz w:val="20"/>
        </w:rPr>
        <w:t xml:space="preserve"> Z. z. o verejnom obstarávaní</w:t>
      </w:r>
      <w:r>
        <w:rPr>
          <w:rFonts w:ascii="Calibri" w:hAnsi="Calibri" w:cs="Calibri"/>
          <w:sz w:val="20"/>
        </w:rPr>
        <w:t xml:space="preserve"> v znení neskorších predpisov (</w:t>
      </w:r>
      <w:r w:rsidRPr="003B018F">
        <w:rPr>
          <w:rFonts w:ascii="Calibri" w:hAnsi="Calibri" w:cs="Calibri"/>
          <w:sz w:val="20"/>
        </w:rPr>
        <w:t xml:space="preserve">ďalej „ZVO“) vyhlasuje </w:t>
      </w:r>
      <w:r>
        <w:rPr>
          <w:rFonts w:ascii="Calibri" w:hAnsi="Calibri" w:cs="Calibri"/>
          <w:sz w:val="20"/>
        </w:rPr>
        <w:t xml:space="preserve">túto </w:t>
      </w:r>
      <w:r w:rsidRPr="003B018F">
        <w:rPr>
          <w:rFonts w:ascii="Calibri" w:hAnsi="Calibri" w:cs="Calibri"/>
          <w:sz w:val="20"/>
        </w:rPr>
        <w:t xml:space="preserve">výzvu na predkladanie cenových ponúk v súlade s § 117 </w:t>
      </w:r>
      <w:r>
        <w:rPr>
          <w:rFonts w:ascii="Calibri" w:hAnsi="Calibri" w:cs="Calibri"/>
          <w:sz w:val="20"/>
        </w:rPr>
        <w:t>ZVO</w:t>
      </w:r>
      <w:r w:rsidRPr="003B018F">
        <w:rPr>
          <w:rFonts w:ascii="Calibri" w:hAnsi="Calibri" w:cs="Calibri"/>
          <w:sz w:val="20"/>
        </w:rPr>
        <w:t xml:space="preserve"> - zadávanie zákaziek s nízkymi hodnotami (ďalej iba „ZsNH“)</w:t>
      </w:r>
      <w:r>
        <w:rPr>
          <w:rFonts w:ascii="Calibri" w:hAnsi="Calibri" w:cs="Calibri"/>
          <w:sz w:val="20"/>
        </w:rPr>
        <w:t>:</w:t>
      </w:r>
    </w:p>
    <w:p w14:paraId="623FB0B4" w14:textId="77777777" w:rsidR="00A25BF5" w:rsidRPr="00A249BB" w:rsidRDefault="00A25BF5" w:rsidP="00A25BF5">
      <w:pPr>
        <w:jc w:val="center"/>
        <w:rPr>
          <w:rFonts w:ascii="Calibri" w:hAnsi="Calibri" w:cs="Calibri"/>
          <w:b/>
          <w:bCs/>
          <w:sz w:val="20"/>
        </w:rPr>
      </w:pPr>
    </w:p>
    <w:p w14:paraId="406ACCE5" w14:textId="77777777" w:rsidR="00A25BF5" w:rsidRPr="00A249BB" w:rsidRDefault="00A25BF5" w:rsidP="00A25BF5">
      <w:pPr>
        <w:pStyle w:val="Zkladntext2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>1.   Identifikácia  verejného obstarávateľa:</w:t>
      </w:r>
    </w:p>
    <w:p w14:paraId="1D4AC119" w14:textId="77777777" w:rsidR="00A25BF5" w:rsidRPr="00A249BB" w:rsidRDefault="00A25BF5" w:rsidP="00A25BF5">
      <w:pPr>
        <w:pStyle w:val="Zkladntext2"/>
        <w:rPr>
          <w:rFonts w:ascii="Calibri" w:hAnsi="Calibri" w:cs="Calibri"/>
          <w:b/>
          <w:sz w:val="20"/>
        </w:rPr>
      </w:pPr>
    </w:p>
    <w:p w14:paraId="6C5146C4" w14:textId="318F8A93" w:rsidR="003E43B2" w:rsidRPr="003E43B2" w:rsidRDefault="00F90192" w:rsidP="003E43B2">
      <w:pPr>
        <w:rPr>
          <w:rFonts w:ascii="Calibri" w:hAnsi="Calibri" w:cs="Calibri"/>
          <w:sz w:val="20"/>
          <w:lang w:val="en-US"/>
        </w:rPr>
      </w:pPr>
      <w:r w:rsidRPr="00F90192">
        <w:rPr>
          <w:rFonts w:ascii="Calibri" w:hAnsi="Calibri" w:cs="Calibri"/>
          <w:b/>
          <w:sz w:val="20"/>
        </w:rPr>
        <w:t xml:space="preserve">Názov organizácie: </w:t>
      </w:r>
      <w:r w:rsidRPr="00F90192">
        <w:rPr>
          <w:rFonts w:ascii="Calibri" w:hAnsi="Calibri" w:cs="Calibri"/>
          <w:b/>
          <w:sz w:val="20"/>
        </w:rPr>
        <w:tab/>
      </w:r>
      <w:proofErr w:type="spellStart"/>
      <w:r w:rsidR="003E43B2">
        <w:rPr>
          <w:rFonts w:ascii="Calibri" w:hAnsi="Calibri" w:cs="Calibri"/>
          <w:b/>
          <w:sz w:val="20"/>
          <w:lang w:val="en-US"/>
        </w:rPr>
        <w:t>Obec</w:t>
      </w:r>
      <w:proofErr w:type="spellEnd"/>
      <w:r w:rsidR="003E43B2">
        <w:rPr>
          <w:rFonts w:ascii="Calibri" w:hAnsi="Calibri" w:cs="Calibri"/>
          <w:b/>
          <w:sz w:val="20"/>
          <w:lang w:val="en-US"/>
        </w:rPr>
        <w:t xml:space="preserve"> </w:t>
      </w:r>
      <w:proofErr w:type="spellStart"/>
      <w:r w:rsidR="00B03873">
        <w:rPr>
          <w:rFonts w:ascii="Calibri" w:hAnsi="Calibri" w:cs="Calibri"/>
          <w:b/>
          <w:sz w:val="20"/>
          <w:lang w:val="en-US"/>
        </w:rPr>
        <w:t>Hviezdoslavov</w:t>
      </w:r>
      <w:proofErr w:type="spellEnd"/>
      <w:r w:rsidR="003E43B2" w:rsidRPr="003E43B2">
        <w:rPr>
          <w:rFonts w:ascii="Calibri" w:hAnsi="Calibri" w:cs="Calibri"/>
          <w:b/>
          <w:sz w:val="20"/>
          <w:lang w:val="en-US"/>
        </w:rPr>
        <w:br/>
      </w:r>
      <w:proofErr w:type="spellStart"/>
      <w:r w:rsidR="00B03873">
        <w:rPr>
          <w:rFonts w:ascii="Calibri" w:hAnsi="Calibri" w:cs="Calibri"/>
          <w:sz w:val="20"/>
          <w:lang w:val="en-US"/>
        </w:rPr>
        <w:t>Sídlo</w:t>
      </w:r>
      <w:proofErr w:type="spellEnd"/>
      <w:r w:rsidR="00B03873">
        <w:rPr>
          <w:rFonts w:ascii="Calibri" w:hAnsi="Calibri" w:cs="Calibri"/>
          <w:sz w:val="20"/>
          <w:lang w:val="en-US"/>
        </w:rPr>
        <w:t xml:space="preserve">: </w:t>
      </w:r>
      <w:r w:rsidR="00B03873">
        <w:rPr>
          <w:rFonts w:ascii="Calibri" w:hAnsi="Calibri" w:cs="Calibri"/>
          <w:sz w:val="20"/>
          <w:lang w:val="en-US"/>
        </w:rPr>
        <w:tab/>
      </w:r>
      <w:r w:rsidR="00B03873">
        <w:rPr>
          <w:rFonts w:ascii="Calibri" w:hAnsi="Calibri" w:cs="Calibri"/>
          <w:sz w:val="20"/>
          <w:lang w:val="en-US"/>
        </w:rPr>
        <w:tab/>
      </w:r>
      <w:r w:rsidR="00B03873">
        <w:rPr>
          <w:rFonts w:ascii="Calibri" w:hAnsi="Calibri" w:cs="Calibri"/>
          <w:sz w:val="20"/>
          <w:lang w:val="en-US"/>
        </w:rPr>
        <w:tab/>
      </w:r>
      <w:proofErr w:type="spellStart"/>
      <w:r w:rsidR="00B03873">
        <w:rPr>
          <w:rFonts w:ascii="Calibri" w:hAnsi="Calibri" w:cs="Calibri"/>
          <w:sz w:val="20"/>
          <w:lang w:val="en-US"/>
        </w:rPr>
        <w:t>Hviezdoslavov</w:t>
      </w:r>
      <w:proofErr w:type="spellEnd"/>
      <w:r w:rsidR="00B03873">
        <w:rPr>
          <w:rFonts w:ascii="Calibri" w:hAnsi="Calibri" w:cs="Calibri"/>
          <w:sz w:val="20"/>
          <w:lang w:val="en-US"/>
        </w:rPr>
        <w:t xml:space="preserve"> 8, 930 41 </w:t>
      </w:r>
      <w:proofErr w:type="spellStart"/>
      <w:r w:rsidR="00B03873">
        <w:rPr>
          <w:rFonts w:ascii="Calibri" w:hAnsi="Calibri" w:cs="Calibri"/>
          <w:sz w:val="20"/>
          <w:lang w:val="en-US"/>
        </w:rPr>
        <w:t>Hviezdoslavov</w:t>
      </w:r>
      <w:proofErr w:type="spellEnd"/>
      <w:r w:rsidR="00B03873">
        <w:rPr>
          <w:rFonts w:ascii="Calibri" w:hAnsi="Calibri" w:cs="Calibri"/>
          <w:sz w:val="20"/>
          <w:lang w:val="en-US"/>
        </w:rPr>
        <w:br/>
        <w:t xml:space="preserve">IČO: </w:t>
      </w:r>
      <w:r w:rsidR="00B03873">
        <w:rPr>
          <w:rFonts w:ascii="Calibri" w:hAnsi="Calibri" w:cs="Calibri"/>
          <w:sz w:val="20"/>
          <w:lang w:val="en-US"/>
        </w:rPr>
        <w:tab/>
      </w:r>
      <w:r w:rsidR="00B03873">
        <w:rPr>
          <w:rFonts w:ascii="Calibri" w:hAnsi="Calibri" w:cs="Calibri"/>
          <w:sz w:val="20"/>
          <w:lang w:val="en-US"/>
        </w:rPr>
        <w:tab/>
      </w:r>
      <w:r w:rsidR="00B03873">
        <w:rPr>
          <w:rFonts w:ascii="Calibri" w:hAnsi="Calibri" w:cs="Calibri"/>
          <w:sz w:val="20"/>
          <w:lang w:val="en-US"/>
        </w:rPr>
        <w:tab/>
        <w:t>00 305 456</w:t>
      </w:r>
      <w:r w:rsidR="003E43B2" w:rsidRPr="003E43B2">
        <w:rPr>
          <w:rFonts w:ascii="MingLiU" w:eastAsia="MingLiU" w:hAnsi="MingLiU" w:cs="MingLiU"/>
          <w:sz w:val="20"/>
          <w:lang w:val="en-US"/>
        </w:rPr>
        <w:br/>
      </w:r>
      <w:proofErr w:type="spellStart"/>
      <w:r w:rsidR="003E43B2" w:rsidRPr="003E43B2">
        <w:rPr>
          <w:rFonts w:ascii="Calibri" w:hAnsi="Calibri" w:cs="Calibri"/>
          <w:sz w:val="20"/>
          <w:lang w:val="en-US"/>
        </w:rPr>
        <w:t>Telefón</w:t>
      </w:r>
      <w:proofErr w:type="spellEnd"/>
      <w:r w:rsidR="003E43B2" w:rsidRPr="003E43B2">
        <w:rPr>
          <w:rFonts w:ascii="Calibri" w:hAnsi="Calibri" w:cs="Calibri"/>
          <w:sz w:val="20"/>
          <w:lang w:val="en-US"/>
        </w:rPr>
        <w:t xml:space="preserve">: </w:t>
      </w:r>
      <w:r w:rsidR="003E43B2" w:rsidRPr="003E43B2">
        <w:rPr>
          <w:rFonts w:ascii="Calibri" w:hAnsi="Calibri" w:cs="Calibri"/>
          <w:sz w:val="20"/>
          <w:lang w:val="en-US"/>
        </w:rPr>
        <w:tab/>
      </w:r>
      <w:r w:rsidR="003E43B2" w:rsidRPr="003E43B2">
        <w:rPr>
          <w:rFonts w:ascii="Calibri" w:hAnsi="Calibri" w:cs="Calibri"/>
          <w:sz w:val="20"/>
          <w:lang w:val="en-US"/>
        </w:rPr>
        <w:tab/>
      </w:r>
      <w:r w:rsidR="00B03873">
        <w:rPr>
          <w:rFonts w:ascii="Calibri" w:hAnsi="Calibri" w:cs="Calibri"/>
          <w:sz w:val="20"/>
          <w:lang w:val="en-US"/>
        </w:rPr>
        <w:t>031/560 36 26, 0911 969 561</w:t>
      </w:r>
    </w:p>
    <w:p w14:paraId="1BDEF5CF" w14:textId="26646FED" w:rsidR="00A25BF5" w:rsidRPr="003E43B2" w:rsidRDefault="00B03873" w:rsidP="00A25BF5">
      <w:pPr>
        <w:rPr>
          <w:rFonts w:ascii="Calibri" w:hAnsi="Calibri" w:cs="Calibri"/>
          <w:sz w:val="20"/>
          <w:lang w:val="en-US"/>
        </w:rPr>
      </w:pPr>
      <w:proofErr w:type="spellStart"/>
      <w:r>
        <w:rPr>
          <w:rFonts w:ascii="Calibri" w:hAnsi="Calibri" w:cs="Calibri"/>
          <w:sz w:val="20"/>
          <w:lang w:val="en-US"/>
        </w:rPr>
        <w:t>Kontaktna</w:t>
      </w:r>
      <w:proofErr w:type="spellEnd"/>
      <w:r>
        <w:rPr>
          <w:rFonts w:ascii="Calibri" w:hAnsi="Calibri" w:cs="Calibri"/>
          <w:sz w:val="20"/>
          <w:lang w:val="en-US"/>
        </w:rPr>
        <w:t xml:space="preserve">́ </w:t>
      </w:r>
      <w:proofErr w:type="spellStart"/>
      <w:r>
        <w:rPr>
          <w:rFonts w:ascii="Calibri" w:hAnsi="Calibri" w:cs="Calibri"/>
          <w:sz w:val="20"/>
          <w:lang w:val="en-US"/>
        </w:rPr>
        <w:t>osoba</w:t>
      </w:r>
      <w:proofErr w:type="spellEnd"/>
      <w:r>
        <w:rPr>
          <w:rFonts w:ascii="Calibri" w:hAnsi="Calibri" w:cs="Calibri"/>
          <w:sz w:val="20"/>
          <w:lang w:val="en-US"/>
        </w:rPr>
        <w:t xml:space="preserve">:  </w:t>
      </w:r>
      <w:r>
        <w:rPr>
          <w:rFonts w:ascii="Calibri" w:hAnsi="Calibri" w:cs="Calibri"/>
          <w:sz w:val="20"/>
          <w:lang w:val="en-US"/>
        </w:rPr>
        <w:tab/>
      </w:r>
      <w:proofErr w:type="spellStart"/>
      <w:r w:rsidR="00B06717">
        <w:rPr>
          <w:rFonts w:ascii="Calibri" w:hAnsi="Calibri" w:cs="Calibri"/>
          <w:sz w:val="20"/>
          <w:lang w:val="en-US"/>
        </w:rPr>
        <w:t>Bc</w:t>
      </w:r>
      <w:proofErr w:type="spellEnd"/>
      <w:r w:rsidR="00B06717">
        <w:rPr>
          <w:rFonts w:ascii="Calibri" w:hAnsi="Calibri" w:cs="Calibri"/>
          <w:sz w:val="20"/>
          <w:lang w:val="en-US"/>
        </w:rPr>
        <w:t xml:space="preserve">. Marek </w:t>
      </w:r>
      <w:proofErr w:type="spellStart"/>
      <w:r w:rsidR="00B06717">
        <w:rPr>
          <w:rFonts w:ascii="Calibri" w:hAnsi="Calibri" w:cs="Calibri"/>
          <w:sz w:val="20"/>
          <w:lang w:val="en-US"/>
        </w:rPr>
        <w:t>Lackovič</w:t>
      </w:r>
      <w:proofErr w:type="spellEnd"/>
      <w:r w:rsidR="00934F5E" w:rsidRPr="00934F5E">
        <w:rPr>
          <w:rFonts w:ascii="Calibri" w:hAnsi="Calibri" w:cs="Calibri"/>
          <w:sz w:val="20"/>
          <w:lang w:val="en-US"/>
        </w:rPr>
        <w:t xml:space="preserve"> </w:t>
      </w:r>
      <w:r w:rsidR="003E43B2" w:rsidRPr="003E43B2">
        <w:rPr>
          <w:rFonts w:ascii="Calibri" w:hAnsi="Calibri" w:cs="Calibri"/>
          <w:sz w:val="20"/>
          <w:lang w:val="en-US"/>
        </w:rPr>
        <w:t xml:space="preserve">– </w:t>
      </w:r>
      <w:proofErr w:type="spellStart"/>
      <w:r w:rsidR="003E43B2" w:rsidRPr="003E43B2">
        <w:rPr>
          <w:rFonts w:ascii="Calibri" w:hAnsi="Calibri" w:cs="Calibri"/>
          <w:sz w:val="20"/>
          <w:lang w:val="en-US"/>
        </w:rPr>
        <w:t>starosta</w:t>
      </w:r>
      <w:proofErr w:type="spellEnd"/>
      <w:r w:rsidR="003E43B2" w:rsidRPr="003E43B2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="003E43B2" w:rsidRPr="003E43B2">
        <w:rPr>
          <w:rFonts w:ascii="Calibri" w:hAnsi="Calibri" w:cs="Calibri"/>
          <w:sz w:val="20"/>
          <w:lang w:val="en-US"/>
        </w:rPr>
        <w:t>obce</w:t>
      </w:r>
      <w:proofErr w:type="spellEnd"/>
      <w:r w:rsidR="003E43B2" w:rsidRPr="003E43B2">
        <w:rPr>
          <w:rFonts w:ascii="MingLiU" w:eastAsia="MingLiU" w:hAnsi="MingLiU" w:cs="MingLiU"/>
          <w:sz w:val="20"/>
          <w:lang w:val="en-US"/>
        </w:rPr>
        <w:br/>
      </w:r>
      <w:r w:rsidR="003E43B2" w:rsidRPr="003E43B2">
        <w:rPr>
          <w:rFonts w:ascii="Calibri" w:hAnsi="Calibri" w:cs="Calibri"/>
          <w:sz w:val="20"/>
          <w:lang w:val="en-US"/>
        </w:rPr>
        <w:t>E-mail:</w:t>
      </w:r>
      <w:r w:rsidR="003E43B2" w:rsidRPr="003E43B2">
        <w:rPr>
          <w:rFonts w:ascii="Calibri" w:hAnsi="Calibri" w:cs="Calibri"/>
          <w:sz w:val="20"/>
          <w:lang w:val="en-US"/>
        </w:rPr>
        <w:tab/>
      </w:r>
      <w:r w:rsidR="003E43B2" w:rsidRPr="003E43B2">
        <w:rPr>
          <w:rFonts w:ascii="Calibri" w:hAnsi="Calibri" w:cs="Calibri"/>
          <w:sz w:val="20"/>
          <w:lang w:val="en-US"/>
        </w:rPr>
        <w:tab/>
      </w:r>
      <w:r w:rsidR="003E43B2" w:rsidRPr="003E43B2">
        <w:rPr>
          <w:rFonts w:ascii="Calibri" w:hAnsi="Calibri" w:cs="Calibri"/>
          <w:sz w:val="20"/>
          <w:lang w:val="en-US"/>
        </w:rPr>
        <w:tab/>
      </w:r>
      <w:hyperlink r:id="rId7" w:history="1">
        <w:r w:rsidR="00B06717" w:rsidRPr="00E71384">
          <w:rPr>
            <w:rStyle w:val="Hypertextovprepojenie"/>
            <w:rFonts w:asciiTheme="minorHAnsi" w:hAnsiTheme="minorHAnsi"/>
            <w:sz w:val="20"/>
          </w:rPr>
          <w:t>starosta</w:t>
        </w:r>
        <w:r w:rsidR="00B06717" w:rsidRPr="00E71384">
          <w:rPr>
            <w:rStyle w:val="Hypertextovprepojenie"/>
            <w:rFonts w:asciiTheme="minorHAnsi" w:hAnsiTheme="minorHAnsi"/>
            <w:sz w:val="20"/>
            <w:lang w:val="en-US"/>
          </w:rPr>
          <w:t>@hviezdoslavov.sk</w:t>
        </w:r>
      </w:hyperlink>
      <w:r w:rsidR="008771AA">
        <w:rPr>
          <w:rFonts w:asciiTheme="minorHAnsi" w:hAnsiTheme="minorHAnsi"/>
          <w:sz w:val="20"/>
          <w:lang w:val="en-US"/>
        </w:rPr>
        <w:t xml:space="preserve"> </w:t>
      </w:r>
      <w:r w:rsidR="00F90192">
        <w:t xml:space="preserve"> </w:t>
      </w:r>
    </w:p>
    <w:p w14:paraId="5388C31D" w14:textId="77777777"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</w:p>
    <w:p w14:paraId="1D74512E" w14:textId="77777777" w:rsidR="00485C78" w:rsidRDefault="00485C78" w:rsidP="00A25BF5">
      <w:pPr>
        <w:pStyle w:val="Zkladntext2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2. Názov predmetu zákazky: </w:t>
      </w:r>
    </w:p>
    <w:p w14:paraId="49756D83" w14:textId="77777777" w:rsidR="00485C78" w:rsidRDefault="00485C78" w:rsidP="00A25BF5">
      <w:pPr>
        <w:pStyle w:val="Zkladntext2"/>
        <w:rPr>
          <w:rFonts w:ascii="Calibri" w:hAnsi="Calibri" w:cs="Calibri"/>
          <w:b/>
          <w:sz w:val="20"/>
        </w:rPr>
      </w:pPr>
    </w:p>
    <w:p w14:paraId="0CFE2CEF" w14:textId="495D78F1" w:rsidR="00A25BF5" w:rsidRDefault="00594B68" w:rsidP="00A25BF5">
      <w:pPr>
        <w:pStyle w:val="Zkladntext2"/>
        <w:rPr>
          <w:rFonts w:ascii="Calibri" w:hAnsi="Calibri" w:cs="Calibri"/>
          <w:sz w:val="20"/>
        </w:rPr>
      </w:pPr>
      <w:r w:rsidRPr="00594B68">
        <w:rPr>
          <w:rFonts w:ascii="Calibri" w:hAnsi="Calibri" w:cs="Calibri"/>
          <w:sz w:val="20"/>
        </w:rPr>
        <w:t>Doplnenie VO pre obec Hviezdoslavov</w:t>
      </w:r>
      <w:r>
        <w:rPr>
          <w:rFonts w:ascii="Calibri" w:hAnsi="Calibri" w:cs="Calibri"/>
          <w:sz w:val="20"/>
        </w:rPr>
        <w:t xml:space="preserve"> –  elektrické </w:t>
      </w:r>
      <w:r w:rsidRPr="00594B68">
        <w:rPr>
          <w:rFonts w:ascii="Calibri" w:hAnsi="Calibri" w:cs="Calibri"/>
          <w:sz w:val="20"/>
        </w:rPr>
        <w:t>pr</w:t>
      </w:r>
      <w:r>
        <w:rPr>
          <w:rFonts w:ascii="Calibri" w:hAnsi="Calibri" w:cs="Calibri"/>
          <w:sz w:val="20"/>
        </w:rPr>
        <w:t>i</w:t>
      </w:r>
      <w:r w:rsidRPr="00594B68">
        <w:rPr>
          <w:rFonts w:ascii="Calibri" w:hAnsi="Calibri" w:cs="Calibri"/>
          <w:sz w:val="20"/>
        </w:rPr>
        <w:t>pojenie NN v časti ulíc Veterná, Slnečnicová a</w:t>
      </w:r>
      <w:r w:rsidR="009152C3">
        <w:rPr>
          <w:rFonts w:ascii="Calibri" w:hAnsi="Calibri" w:cs="Calibri"/>
          <w:sz w:val="20"/>
        </w:rPr>
        <w:t> </w:t>
      </w:r>
      <w:r w:rsidRPr="00594B68">
        <w:rPr>
          <w:rFonts w:ascii="Calibri" w:hAnsi="Calibri" w:cs="Calibri"/>
          <w:sz w:val="20"/>
        </w:rPr>
        <w:t>Nezábudková</w:t>
      </w:r>
    </w:p>
    <w:p w14:paraId="4EE0471B" w14:textId="77777777" w:rsidR="00594B68" w:rsidRPr="00A249BB" w:rsidRDefault="00594B68" w:rsidP="00A25BF5">
      <w:pPr>
        <w:pStyle w:val="Zkladntext2"/>
        <w:rPr>
          <w:rFonts w:ascii="Calibri" w:hAnsi="Calibri" w:cs="Calibri"/>
          <w:sz w:val="20"/>
        </w:rPr>
      </w:pPr>
    </w:p>
    <w:p w14:paraId="0E0E7D88" w14:textId="56EE7FD1" w:rsidR="00A25BF5" w:rsidRDefault="00A25BF5" w:rsidP="00A25BF5">
      <w:pPr>
        <w:pStyle w:val="Zkladntext2"/>
        <w:rPr>
          <w:rFonts w:ascii="Calibri" w:hAnsi="Calibri" w:cs="Calibri"/>
          <w:b/>
          <w:sz w:val="20"/>
        </w:rPr>
      </w:pPr>
      <w:r w:rsidRPr="00A249BB">
        <w:rPr>
          <w:rFonts w:ascii="Calibri" w:hAnsi="Calibri" w:cs="Calibri"/>
          <w:b/>
          <w:sz w:val="20"/>
        </w:rPr>
        <w:t xml:space="preserve">3. Typ zmluvy: </w:t>
      </w:r>
    </w:p>
    <w:p w14:paraId="16AA68D8" w14:textId="77777777" w:rsidR="00D55652" w:rsidRPr="00A249BB" w:rsidRDefault="00D55652" w:rsidP="00A25BF5">
      <w:pPr>
        <w:pStyle w:val="Zkladntext2"/>
        <w:rPr>
          <w:rFonts w:ascii="Calibri" w:hAnsi="Calibri" w:cs="Calibri"/>
          <w:b/>
          <w:sz w:val="20"/>
        </w:rPr>
      </w:pPr>
    </w:p>
    <w:p w14:paraId="5E35D460" w14:textId="4FD5C4DF" w:rsidR="00A25BF5" w:rsidRDefault="00B06717" w:rsidP="00A25BF5">
      <w:pPr>
        <w:pStyle w:val="Zkladntext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Zmluva o</w:t>
      </w:r>
      <w:r w:rsidR="00D55652">
        <w:rPr>
          <w:rFonts w:ascii="Calibri" w:hAnsi="Calibri" w:cs="Calibri"/>
          <w:sz w:val="20"/>
        </w:rPr>
        <w:t xml:space="preserve"> dielo </w:t>
      </w:r>
      <w:r w:rsidR="00D55652">
        <w:rPr>
          <w:rFonts w:ascii="Calibri" w:hAnsi="Calibri" w:cs="Calibri"/>
          <w:sz w:val="20"/>
          <w:lang w:val="en-US"/>
        </w:rPr>
        <w:t xml:space="preserve">/ </w:t>
      </w:r>
      <w:proofErr w:type="spellStart"/>
      <w:r w:rsidR="00D55652">
        <w:rPr>
          <w:rFonts w:ascii="Calibri" w:hAnsi="Calibri" w:cs="Calibri"/>
          <w:sz w:val="20"/>
          <w:lang w:val="en-US"/>
        </w:rPr>
        <w:t>objedn</w:t>
      </w:r>
      <w:r w:rsidR="00D55652">
        <w:rPr>
          <w:rFonts w:ascii="Calibri" w:hAnsi="Calibri" w:cs="Calibri"/>
          <w:sz w:val="20"/>
        </w:rPr>
        <w:t>ávka</w:t>
      </w:r>
      <w:proofErr w:type="spellEnd"/>
      <w:r w:rsidR="00485C78">
        <w:rPr>
          <w:rFonts w:ascii="Calibri" w:hAnsi="Calibri" w:cs="Calibri"/>
          <w:sz w:val="20"/>
        </w:rPr>
        <w:t xml:space="preserve"> </w:t>
      </w:r>
    </w:p>
    <w:p w14:paraId="089384BF" w14:textId="77777777" w:rsidR="00A328C9" w:rsidRPr="00A249BB" w:rsidRDefault="00A328C9" w:rsidP="00A25BF5">
      <w:pPr>
        <w:pStyle w:val="Zkladntext2"/>
        <w:rPr>
          <w:rFonts w:ascii="Calibri" w:hAnsi="Calibri" w:cs="Calibri"/>
          <w:b/>
          <w:sz w:val="20"/>
        </w:rPr>
      </w:pPr>
    </w:p>
    <w:p w14:paraId="52214D9A" w14:textId="0105FA01" w:rsidR="00A25BF5" w:rsidRPr="008F1993" w:rsidRDefault="00A25BF5" w:rsidP="008F1993">
      <w:pPr>
        <w:pStyle w:val="Zkladntext2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b/>
          <w:sz w:val="20"/>
        </w:rPr>
        <w:t>4. Miesto</w:t>
      </w:r>
      <w:r>
        <w:rPr>
          <w:rFonts w:ascii="Calibri" w:hAnsi="Calibri" w:cs="Calibri"/>
          <w:b/>
          <w:sz w:val="20"/>
        </w:rPr>
        <w:t xml:space="preserve"> </w:t>
      </w:r>
      <w:r w:rsidR="00B06717">
        <w:rPr>
          <w:rFonts w:ascii="Calibri" w:hAnsi="Calibri" w:cs="Calibri"/>
          <w:b/>
          <w:sz w:val="20"/>
        </w:rPr>
        <w:t>poskytovania služieb</w:t>
      </w:r>
      <w:r w:rsidRPr="00A249BB">
        <w:rPr>
          <w:rFonts w:ascii="Calibri" w:hAnsi="Calibri" w:cs="Calibri"/>
          <w:b/>
          <w:sz w:val="20"/>
        </w:rPr>
        <w:t xml:space="preserve">: </w:t>
      </w:r>
      <w:r w:rsidR="00D35740">
        <w:rPr>
          <w:rFonts w:ascii="Calibri" w:hAnsi="Calibri" w:cs="Calibri"/>
          <w:b/>
          <w:sz w:val="20"/>
        </w:rPr>
        <w:t xml:space="preserve"> </w:t>
      </w:r>
      <w:proofErr w:type="spellStart"/>
      <w:r w:rsidR="00B03873">
        <w:rPr>
          <w:rFonts w:ascii="Calibri" w:hAnsi="Calibri" w:cs="Calibri"/>
          <w:sz w:val="20"/>
          <w:lang w:val="en-US"/>
        </w:rPr>
        <w:t>Obec</w:t>
      </w:r>
      <w:proofErr w:type="spellEnd"/>
      <w:r w:rsidR="00B03873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="00B03873">
        <w:rPr>
          <w:rFonts w:ascii="Calibri" w:hAnsi="Calibri" w:cs="Calibri"/>
          <w:sz w:val="20"/>
          <w:lang w:val="en-US"/>
        </w:rPr>
        <w:t>Hviezdoslavov</w:t>
      </w:r>
      <w:proofErr w:type="spellEnd"/>
      <w:r w:rsidR="00B03873">
        <w:rPr>
          <w:rFonts w:ascii="Calibri" w:hAnsi="Calibri" w:cs="Calibri"/>
          <w:sz w:val="20"/>
          <w:lang w:val="en-US"/>
        </w:rPr>
        <w:t xml:space="preserve">, </w:t>
      </w:r>
      <w:proofErr w:type="spellStart"/>
      <w:r w:rsidR="00B03873">
        <w:rPr>
          <w:rFonts w:ascii="Calibri" w:hAnsi="Calibri" w:cs="Calibri"/>
          <w:sz w:val="20"/>
          <w:lang w:val="en-US"/>
        </w:rPr>
        <w:t>Hviezdoslavov</w:t>
      </w:r>
      <w:proofErr w:type="spellEnd"/>
      <w:r w:rsidR="00B03873">
        <w:rPr>
          <w:rFonts w:ascii="Calibri" w:hAnsi="Calibri" w:cs="Calibri"/>
          <w:sz w:val="20"/>
          <w:lang w:val="en-US"/>
        </w:rPr>
        <w:t xml:space="preserve"> 8, 930 41 </w:t>
      </w:r>
      <w:proofErr w:type="spellStart"/>
      <w:r w:rsidR="00B03873">
        <w:rPr>
          <w:rFonts w:ascii="Calibri" w:hAnsi="Calibri" w:cs="Calibri"/>
          <w:sz w:val="20"/>
          <w:lang w:val="en-US"/>
        </w:rPr>
        <w:t>Hviezdoslavov</w:t>
      </w:r>
      <w:proofErr w:type="spellEnd"/>
    </w:p>
    <w:p w14:paraId="62AAE7E8" w14:textId="77777777"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</w:p>
    <w:p w14:paraId="518F9CC0" w14:textId="77777777" w:rsidR="00A25BF5" w:rsidRPr="00A249BB" w:rsidRDefault="00A25BF5" w:rsidP="00A25BF5">
      <w:pPr>
        <w:pStyle w:val="Zkladntext"/>
        <w:rPr>
          <w:rFonts w:ascii="Calibri" w:hAnsi="Calibri" w:cs="Calibri"/>
          <w:b/>
        </w:rPr>
      </w:pPr>
      <w:r w:rsidRPr="00A249BB">
        <w:rPr>
          <w:rFonts w:ascii="Calibri" w:hAnsi="Calibri" w:cs="Calibri"/>
          <w:b/>
        </w:rPr>
        <w:t>5. Stručný opis predmetu obst</w:t>
      </w:r>
      <w:r w:rsidR="0031366A">
        <w:rPr>
          <w:rFonts w:ascii="Calibri" w:hAnsi="Calibri" w:cs="Calibri"/>
          <w:b/>
        </w:rPr>
        <w:t>a</w:t>
      </w:r>
      <w:r w:rsidRPr="00A249BB">
        <w:rPr>
          <w:rFonts w:ascii="Calibri" w:hAnsi="Calibri" w:cs="Calibri"/>
          <w:b/>
        </w:rPr>
        <w:t>rávania:</w:t>
      </w:r>
    </w:p>
    <w:p w14:paraId="7961D29D" w14:textId="77777777" w:rsidR="00594B68" w:rsidRDefault="00594B68" w:rsidP="00594B68">
      <w:pPr>
        <w:pStyle w:val="Zkladntext2"/>
        <w:rPr>
          <w:rFonts w:ascii="Calibri" w:hAnsi="Calibri" w:cs="Calibri"/>
          <w:sz w:val="20"/>
        </w:rPr>
      </w:pPr>
    </w:p>
    <w:p w14:paraId="1171C84D" w14:textId="0D2CE8A8" w:rsidR="00594B68" w:rsidRDefault="00594B68" w:rsidP="00594B68">
      <w:pPr>
        <w:pStyle w:val="Zkladntext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Predmetná </w:t>
      </w:r>
      <w:r w:rsidRPr="00594B68">
        <w:rPr>
          <w:rFonts w:ascii="Calibri" w:hAnsi="Calibri" w:cs="Calibri"/>
          <w:sz w:val="20"/>
        </w:rPr>
        <w:t>časť VO sa pripája z existujúceho podperného bodu</w:t>
      </w:r>
      <w:r>
        <w:rPr>
          <w:rFonts w:ascii="Calibri" w:hAnsi="Calibri" w:cs="Calibri"/>
          <w:sz w:val="20"/>
        </w:rPr>
        <w:t xml:space="preserve"> </w:t>
      </w:r>
      <w:r w:rsidRPr="00594B68">
        <w:rPr>
          <w:rFonts w:ascii="Calibri" w:hAnsi="Calibri" w:cs="Calibri"/>
          <w:sz w:val="20"/>
        </w:rPr>
        <w:t xml:space="preserve">NN rozvodu do </w:t>
      </w:r>
      <w:r w:rsidR="000340A9">
        <w:rPr>
          <w:rFonts w:ascii="Calibri" w:hAnsi="Calibri" w:cs="Calibri"/>
          <w:sz w:val="20"/>
        </w:rPr>
        <w:t xml:space="preserve">nového </w:t>
      </w:r>
      <w:r w:rsidRPr="00594B68">
        <w:rPr>
          <w:rFonts w:ascii="Calibri" w:hAnsi="Calibri" w:cs="Calibri"/>
          <w:sz w:val="20"/>
        </w:rPr>
        <w:t>RVO na ulici Slnečnicová na hranici parcely č. 434 k. ú. Hviezdoslavov.</w:t>
      </w:r>
      <w:r>
        <w:rPr>
          <w:rFonts w:ascii="Calibri" w:hAnsi="Calibri" w:cs="Calibri"/>
          <w:sz w:val="20"/>
        </w:rPr>
        <w:t xml:space="preserve"> </w:t>
      </w:r>
      <w:r w:rsidRPr="00594B68">
        <w:rPr>
          <w:rFonts w:ascii="Calibri" w:hAnsi="Calibri" w:cs="Calibri"/>
          <w:sz w:val="20"/>
        </w:rPr>
        <w:t>Elektrick</w:t>
      </w:r>
      <w:r>
        <w:rPr>
          <w:rFonts w:ascii="Calibri" w:hAnsi="Calibri" w:cs="Calibri"/>
          <w:sz w:val="20"/>
        </w:rPr>
        <w:t>é</w:t>
      </w:r>
      <w:r w:rsidRPr="00594B68">
        <w:rPr>
          <w:rFonts w:ascii="Calibri" w:hAnsi="Calibri" w:cs="Calibri"/>
          <w:sz w:val="20"/>
        </w:rPr>
        <w:t xml:space="preserve"> pr</w:t>
      </w:r>
      <w:r>
        <w:rPr>
          <w:rFonts w:ascii="Calibri" w:hAnsi="Calibri" w:cs="Calibri"/>
          <w:sz w:val="20"/>
        </w:rPr>
        <w:t>i</w:t>
      </w:r>
      <w:r w:rsidRPr="00594B68">
        <w:rPr>
          <w:rFonts w:ascii="Calibri" w:hAnsi="Calibri" w:cs="Calibri"/>
          <w:sz w:val="20"/>
        </w:rPr>
        <w:t>pojenie NN bude realizované</w:t>
      </w:r>
      <w:r>
        <w:rPr>
          <w:rFonts w:ascii="Calibri" w:hAnsi="Calibri" w:cs="Calibri"/>
          <w:sz w:val="20"/>
        </w:rPr>
        <w:t xml:space="preserve"> </w:t>
      </w:r>
      <w:r w:rsidRPr="00594B68">
        <w:rPr>
          <w:rFonts w:ascii="Calibri" w:hAnsi="Calibri" w:cs="Calibri"/>
          <w:sz w:val="20"/>
        </w:rPr>
        <w:t xml:space="preserve">odbočením z existujúceho NN podperného stĺpa VO z výzbroje </w:t>
      </w:r>
      <w:r w:rsidR="000340A9">
        <w:rPr>
          <w:rFonts w:ascii="Calibri" w:hAnsi="Calibri" w:cs="Calibri"/>
          <w:sz w:val="20"/>
        </w:rPr>
        <w:t xml:space="preserve">SPP </w:t>
      </w:r>
      <w:r w:rsidRPr="00594B68">
        <w:rPr>
          <w:rFonts w:ascii="Calibri" w:hAnsi="Calibri" w:cs="Calibri"/>
          <w:sz w:val="20"/>
        </w:rPr>
        <w:t>zemou do nového RVO</w:t>
      </w:r>
      <w:r>
        <w:rPr>
          <w:rFonts w:ascii="Calibri" w:hAnsi="Calibri" w:cs="Calibri"/>
          <w:sz w:val="20"/>
        </w:rPr>
        <w:t xml:space="preserve">. </w:t>
      </w:r>
      <w:r w:rsidR="009152C3">
        <w:rPr>
          <w:rFonts w:ascii="Calibri" w:hAnsi="Calibri" w:cs="Calibri"/>
          <w:sz w:val="20"/>
        </w:rPr>
        <w:t xml:space="preserve"> N</w:t>
      </w:r>
      <w:r w:rsidR="009152C3" w:rsidRPr="009152C3">
        <w:rPr>
          <w:rFonts w:ascii="Calibri" w:hAnsi="Calibri" w:cs="Calibri"/>
          <w:sz w:val="20"/>
        </w:rPr>
        <w:t xml:space="preserve">apojenie rozvádzača </w:t>
      </w:r>
      <w:r w:rsidR="009152C3">
        <w:rPr>
          <w:rFonts w:ascii="Calibri" w:hAnsi="Calibri" w:cs="Calibri"/>
          <w:sz w:val="20"/>
        </w:rPr>
        <w:t xml:space="preserve">na VO v ulici Slnečnicová </w:t>
      </w:r>
      <w:r w:rsidR="009152C3" w:rsidRPr="009152C3">
        <w:rPr>
          <w:rFonts w:ascii="Calibri" w:hAnsi="Calibri" w:cs="Calibri"/>
          <w:sz w:val="20"/>
        </w:rPr>
        <w:t>je riešen</w:t>
      </w:r>
      <w:r w:rsidR="009152C3">
        <w:rPr>
          <w:rFonts w:ascii="Calibri" w:hAnsi="Calibri" w:cs="Calibri"/>
          <w:sz w:val="20"/>
        </w:rPr>
        <w:t>é</w:t>
      </w:r>
      <w:r w:rsidR="009152C3" w:rsidRPr="009152C3">
        <w:rPr>
          <w:rFonts w:ascii="Calibri" w:hAnsi="Calibri" w:cs="Calibri"/>
          <w:sz w:val="20"/>
        </w:rPr>
        <w:t xml:space="preserve"> </w:t>
      </w:r>
      <w:r w:rsidR="009152C3">
        <w:rPr>
          <w:rFonts w:ascii="Calibri" w:hAnsi="Calibri" w:cs="Calibri"/>
          <w:sz w:val="20"/>
        </w:rPr>
        <w:t xml:space="preserve">v zemi </w:t>
      </w:r>
      <w:r w:rsidR="009152C3" w:rsidRPr="009152C3">
        <w:rPr>
          <w:rFonts w:ascii="Calibri" w:hAnsi="Calibri" w:cs="Calibri"/>
          <w:sz w:val="20"/>
        </w:rPr>
        <w:t xml:space="preserve">káblom AYKY-J 4x16 do prvého oceľového stĺpa na začiatku ul. Slnečnicová </w:t>
      </w:r>
      <w:r w:rsidR="009152C3">
        <w:rPr>
          <w:rFonts w:ascii="Calibri" w:hAnsi="Calibri" w:cs="Calibri"/>
          <w:sz w:val="20"/>
        </w:rPr>
        <w:t xml:space="preserve">v dĺžke </w:t>
      </w:r>
      <w:r w:rsidR="009152C3" w:rsidRPr="009152C3">
        <w:rPr>
          <w:rFonts w:ascii="Calibri" w:hAnsi="Calibri" w:cs="Calibri"/>
          <w:sz w:val="20"/>
        </w:rPr>
        <w:t>cca 22 m</w:t>
      </w:r>
      <w:r w:rsidR="009152C3">
        <w:rPr>
          <w:rFonts w:ascii="Calibri" w:hAnsi="Calibri" w:cs="Calibri"/>
          <w:sz w:val="20"/>
        </w:rPr>
        <w:t>.</w:t>
      </w:r>
    </w:p>
    <w:p w14:paraId="78D2891B" w14:textId="77777777" w:rsidR="00594B68" w:rsidRDefault="00594B68" w:rsidP="00594B68">
      <w:pPr>
        <w:pStyle w:val="Zkladntext2"/>
        <w:rPr>
          <w:rFonts w:ascii="Calibri" w:hAnsi="Calibri" w:cs="Calibri"/>
          <w:sz w:val="20"/>
        </w:rPr>
      </w:pPr>
    </w:p>
    <w:p w14:paraId="7CFD4073" w14:textId="77777777" w:rsidR="00594B68" w:rsidRPr="00594B68" w:rsidRDefault="00594B68" w:rsidP="00594B68">
      <w:pPr>
        <w:pStyle w:val="Zkladntext2"/>
        <w:rPr>
          <w:rFonts w:asciiTheme="minorHAnsi" w:eastAsiaTheme="minorHAnsi" w:hAnsiTheme="minorHAnsi" w:cstheme="minorHAnsi"/>
          <w:sz w:val="20"/>
          <w:lang w:eastAsia="en-US"/>
        </w:rPr>
      </w:pPr>
      <w:r w:rsidRPr="00594B68">
        <w:rPr>
          <w:rFonts w:asciiTheme="minorHAnsi" w:eastAsiaTheme="minorHAnsi" w:hAnsiTheme="minorHAnsi" w:cstheme="minorHAnsi"/>
          <w:sz w:val="20"/>
          <w:lang w:eastAsia="en-US"/>
        </w:rPr>
        <w:t xml:space="preserve">Odberné zariadenie (rozvádzač RE) : </w:t>
      </w:r>
    </w:p>
    <w:p w14:paraId="65F01146" w14:textId="3FE2DB20" w:rsidR="00594B68" w:rsidRPr="00594B68" w:rsidRDefault="00594B68" w:rsidP="00594B68">
      <w:pPr>
        <w:pStyle w:val="Zkladntext2"/>
        <w:rPr>
          <w:rFonts w:asciiTheme="minorHAnsi" w:hAnsiTheme="minorHAnsi" w:cstheme="minorHAnsi"/>
          <w:sz w:val="20"/>
        </w:rPr>
      </w:pPr>
      <w:r w:rsidRPr="00594B68">
        <w:rPr>
          <w:rFonts w:asciiTheme="minorHAnsi" w:eastAsiaTheme="minorHAnsi" w:hAnsiTheme="minorHAnsi" w:cstheme="minorHAnsi"/>
          <w:sz w:val="20"/>
          <w:lang w:eastAsia="en-US"/>
        </w:rPr>
        <w:t>3/PEN AC 400/230V 50 Hz, TN-C;</w:t>
      </w:r>
    </w:p>
    <w:p w14:paraId="4D396232" w14:textId="1A9E7636" w:rsidR="00594B68" w:rsidRPr="00594B68" w:rsidRDefault="00594B68" w:rsidP="00594B68">
      <w:pPr>
        <w:pStyle w:val="Zkladntext2"/>
        <w:rPr>
          <w:rFonts w:asciiTheme="minorHAnsi" w:eastAsiaTheme="minorHAnsi" w:hAnsiTheme="minorHAnsi" w:cstheme="minorHAnsi"/>
          <w:sz w:val="20"/>
          <w:lang w:eastAsia="en-US"/>
        </w:rPr>
      </w:pPr>
      <w:r w:rsidRPr="00594B68">
        <w:rPr>
          <w:rFonts w:asciiTheme="minorHAnsi" w:eastAsiaTheme="minorHAnsi" w:hAnsiTheme="minorHAnsi" w:cstheme="minorHAnsi"/>
          <w:sz w:val="20"/>
          <w:lang w:eastAsia="en-US"/>
        </w:rPr>
        <w:t>1/N/PE AC 230V 50 Hz, TN-C-S</w:t>
      </w:r>
    </w:p>
    <w:p w14:paraId="4C29C7F7" w14:textId="79E91A1B" w:rsidR="00594B68" w:rsidRPr="00594B68" w:rsidRDefault="00594B68" w:rsidP="00594B68">
      <w:pPr>
        <w:pStyle w:val="Zkladntext2"/>
        <w:rPr>
          <w:rFonts w:ascii="Helvetica" w:eastAsiaTheme="minorHAnsi" w:hAnsi="Helvetica" w:cs="Helvetica"/>
          <w:sz w:val="20"/>
          <w:lang w:val="en-US" w:eastAsia="en-US"/>
        </w:rPr>
      </w:pPr>
    </w:p>
    <w:p w14:paraId="6F3A568F" w14:textId="77777777" w:rsidR="00594B68" w:rsidRPr="00594B68" w:rsidRDefault="00594B68" w:rsidP="00594B68">
      <w:pPr>
        <w:pStyle w:val="Zkladntext2"/>
        <w:rPr>
          <w:rFonts w:ascii="Calibri" w:hAnsi="Calibri" w:cs="Calibri"/>
          <w:sz w:val="20"/>
        </w:rPr>
      </w:pPr>
      <w:r w:rsidRPr="00594B68">
        <w:rPr>
          <w:rFonts w:ascii="Calibri" w:hAnsi="Calibri" w:cs="Calibri"/>
          <w:sz w:val="20"/>
        </w:rPr>
        <w:t>Maximálny inštalovaný príkon doplnenia VO Slnečnicová:</w:t>
      </w:r>
    </w:p>
    <w:p w14:paraId="2C179779" w14:textId="77777777" w:rsidR="00594B68" w:rsidRPr="00594B68" w:rsidRDefault="00594B68" w:rsidP="00594B68">
      <w:pPr>
        <w:pStyle w:val="Zkladntext2"/>
        <w:rPr>
          <w:rFonts w:ascii="Calibri" w:hAnsi="Calibri" w:cs="Calibri"/>
          <w:sz w:val="20"/>
        </w:rPr>
      </w:pPr>
      <w:proofErr w:type="spellStart"/>
      <w:r w:rsidRPr="00594B68">
        <w:rPr>
          <w:rFonts w:ascii="Calibri" w:hAnsi="Calibri" w:cs="Calibri"/>
          <w:sz w:val="20"/>
        </w:rPr>
        <w:t>Pimax</w:t>
      </w:r>
      <w:proofErr w:type="spellEnd"/>
      <w:r w:rsidRPr="00594B68">
        <w:rPr>
          <w:rFonts w:ascii="Calibri" w:hAnsi="Calibri" w:cs="Calibri"/>
          <w:sz w:val="20"/>
        </w:rPr>
        <w:t xml:space="preserve">= 0,936 kW pri koeficiente ß = 1 (Pri </w:t>
      </w:r>
      <w:proofErr w:type="spellStart"/>
      <w:r w:rsidRPr="00594B68">
        <w:rPr>
          <w:rFonts w:ascii="Calibri" w:hAnsi="Calibri" w:cs="Calibri"/>
          <w:sz w:val="20"/>
        </w:rPr>
        <w:t>amperickej</w:t>
      </w:r>
      <w:proofErr w:type="spellEnd"/>
      <w:r w:rsidRPr="00594B68">
        <w:rPr>
          <w:rFonts w:ascii="Calibri" w:hAnsi="Calibri" w:cs="Calibri"/>
          <w:sz w:val="20"/>
        </w:rPr>
        <w:t xml:space="preserve"> hodnote poistiek 1x32 A)</w:t>
      </w:r>
    </w:p>
    <w:p w14:paraId="7E9B73AB" w14:textId="6D6F6383" w:rsidR="00594B68" w:rsidRDefault="00594B68" w:rsidP="00594B68">
      <w:pPr>
        <w:pStyle w:val="Zkladntext2"/>
        <w:rPr>
          <w:rFonts w:ascii="Calibri" w:hAnsi="Calibri" w:cs="Calibri"/>
          <w:sz w:val="20"/>
        </w:rPr>
      </w:pPr>
      <w:r w:rsidRPr="00594B68">
        <w:rPr>
          <w:rFonts w:ascii="Calibri" w:hAnsi="Calibri" w:cs="Calibri"/>
          <w:sz w:val="20"/>
        </w:rPr>
        <w:t>Hlavný istič pred elektromerom (odberné zariadenie RE 1 )</w:t>
      </w:r>
    </w:p>
    <w:p w14:paraId="65499904" w14:textId="5380152E" w:rsidR="000340A9" w:rsidRDefault="000340A9" w:rsidP="00594B68">
      <w:pPr>
        <w:pStyle w:val="Zkladntext2"/>
        <w:rPr>
          <w:rFonts w:ascii="Calibri" w:hAnsi="Calibri" w:cs="Calibri"/>
          <w:sz w:val="20"/>
        </w:rPr>
      </w:pPr>
    </w:p>
    <w:p w14:paraId="73B960AC" w14:textId="77C157B2" w:rsidR="000340A9" w:rsidRPr="000340A9" w:rsidRDefault="000340A9" w:rsidP="00594B68">
      <w:pPr>
        <w:pStyle w:val="Zkladntext2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</w:rPr>
        <w:t>CPV obstarávania:</w:t>
      </w:r>
    </w:p>
    <w:p w14:paraId="4F4E40E6" w14:textId="3293AA96" w:rsidR="000340A9" w:rsidRDefault="000340A9" w:rsidP="00594B68">
      <w:pPr>
        <w:pStyle w:val="Zkladntext2"/>
        <w:rPr>
          <w:rFonts w:ascii="Calibri" w:hAnsi="Calibri" w:cs="Calibri"/>
          <w:sz w:val="20"/>
        </w:rPr>
      </w:pPr>
      <w:r w:rsidRPr="000340A9">
        <w:rPr>
          <w:rFonts w:ascii="Calibri" w:hAnsi="Calibri" w:cs="Calibri"/>
          <w:sz w:val="20"/>
        </w:rPr>
        <w:t>45310000-3 Elektroinštalačné práce</w:t>
      </w:r>
    </w:p>
    <w:p w14:paraId="69C23654" w14:textId="77777777" w:rsidR="0027254E" w:rsidRPr="0027254E" w:rsidRDefault="0027254E" w:rsidP="0027254E">
      <w:pPr>
        <w:rPr>
          <w:rFonts w:ascii="Calibri" w:hAnsi="Calibri"/>
          <w:sz w:val="20"/>
        </w:rPr>
      </w:pPr>
    </w:p>
    <w:p w14:paraId="3C94DE7D" w14:textId="4E8845E5" w:rsidR="00D65B44" w:rsidRPr="00A249BB" w:rsidRDefault="00D65B44" w:rsidP="00D65B44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6. Výška predpoklada</w:t>
      </w:r>
      <w:r w:rsidRPr="00A249BB">
        <w:rPr>
          <w:rFonts w:ascii="Calibri" w:hAnsi="Calibri" w:cs="Calibri"/>
          <w:b/>
          <w:sz w:val="20"/>
        </w:rPr>
        <w:t>nej hodnoty zákazky:</w:t>
      </w:r>
    </w:p>
    <w:p w14:paraId="362841EB" w14:textId="70FCF77C" w:rsidR="00D65B44" w:rsidRDefault="000340A9" w:rsidP="00D65B44">
      <w:pPr>
        <w:spacing w:line="276" w:lineRule="auto"/>
        <w:jc w:val="both"/>
        <w:rPr>
          <w:rFonts w:ascii="Calibri" w:hAnsi="Calibri" w:cs="Calibri"/>
          <w:sz w:val="20"/>
        </w:rPr>
      </w:pPr>
      <w:r w:rsidRPr="000340A9">
        <w:rPr>
          <w:rFonts w:ascii="Calibri" w:hAnsi="Calibri" w:cs="Calibri"/>
          <w:sz w:val="20"/>
        </w:rPr>
        <w:lastRenderedPageBreak/>
        <w:t>Predpokladaná hodnota zákazky sa určuje podľa § 6 Z</w:t>
      </w:r>
      <w:r>
        <w:rPr>
          <w:rFonts w:ascii="Calibri" w:hAnsi="Calibri" w:cs="Calibri"/>
          <w:sz w:val="20"/>
        </w:rPr>
        <w:t>VO</w:t>
      </w:r>
      <w:r w:rsidRPr="000340A9">
        <w:rPr>
          <w:rFonts w:ascii="Calibri" w:hAnsi="Calibri" w:cs="Calibri"/>
          <w:sz w:val="20"/>
        </w:rPr>
        <w:t xml:space="preserve"> na základe vypracovanej projektovej dokumentáci</w:t>
      </w:r>
      <w:r>
        <w:rPr>
          <w:rFonts w:ascii="Calibri" w:hAnsi="Calibri" w:cs="Calibri"/>
          <w:sz w:val="20"/>
        </w:rPr>
        <w:t>e</w:t>
      </w:r>
      <w:r w:rsidRPr="000340A9">
        <w:rPr>
          <w:rFonts w:ascii="Calibri" w:hAnsi="Calibri" w:cs="Calibri"/>
          <w:sz w:val="20"/>
        </w:rPr>
        <w:t xml:space="preserve"> a rozpočtu a je stanovená</w:t>
      </w:r>
      <w:r w:rsidR="00D65B44">
        <w:rPr>
          <w:rFonts w:ascii="Calibri" w:hAnsi="Calibri" w:cs="Calibri"/>
          <w:sz w:val="20"/>
        </w:rPr>
        <w:t xml:space="preserve"> vo výške </w:t>
      </w:r>
      <w:r w:rsidR="009152C3" w:rsidRPr="009152C3">
        <w:rPr>
          <w:rFonts w:ascii="Calibri" w:hAnsi="Calibri" w:cs="Calibri"/>
          <w:sz w:val="20"/>
        </w:rPr>
        <w:t>2</w:t>
      </w:r>
      <w:r w:rsidR="009152C3">
        <w:rPr>
          <w:rFonts w:ascii="Calibri" w:hAnsi="Calibri" w:cs="Calibri"/>
          <w:sz w:val="20"/>
        </w:rPr>
        <w:t>.</w:t>
      </w:r>
      <w:r w:rsidR="009152C3" w:rsidRPr="009152C3">
        <w:rPr>
          <w:rFonts w:ascii="Calibri" w:hAnsi="Calibri" w:cs="Calibri"/>
          <w:sz w:val="20"/>
        </w:rPr>
        <w:t>373,55 €</w:t>
      </w:r>
      <w:r w:rsidR="00D65B44">
        <w:rPr>
          <w:rFonts w:ascii="Calibri" w:hAnsi="Calibri" w:cs="Calibri"/>
          <w:sz w:val="20"/>
        </w:rPr>
        <w:t xml:space="preserve">- EUR bez </w:t>
      </w:r>
      <w:r w:rsidR="00D65B44" w:rsidRPr="00A249BB">
        <w:rPr>
          <w:rFonts w:ascii="Calibri" w:hAnsi="Calibri" w:cs="Calibri"/>
          <w:sz w:val="20"/>
        </w:rPr>
        <w:t>DPH.</w:t>
      </w:r>
    </w:p>
    <w:p w14:paraId="1D8619B4" w14:textId="77777777" w:rsidR="00D65B44" w:rsidRDefault="00D65B44" w:rsidP="00A25BF5">
      <w:pPr>
        <w:pStyle w:val="Normlnywebov"/>
        <w:tabs>
          <w:tab w:val="left" w:pos="425"/>
        </w:tabs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AAB24AF" w14:textId="4E6AFBBA" w:rsidR="00A25BF5" w:rsidRPr="00A249BB" w:rsidRDefault="00D65B44" w:rsidP="00A25BF5">
      <w:pPr>
        <w:pStyle w:val="Normlnywebov"/>
        <w:tabs>
          <w:tab w:val="left" w:pos="425"/>
        </w:tabs>
        <w:spacing w:before="0" w:after="0"/>
        <w:ind w:right="-108"/>
        <w:jc w:val="both"/>
        <w:rPr>
          <w:rFonts w:ascii="Calibri" w:hAnsi="Calibri" w:cs="Calibri"/>
          <w:b/>
          <w:bCs/>
          <w:smallCap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7</w:t>
      </w:r>
      <w:r w:rsidR="00A25BF5" w:rsidRPr="00A249BB">
        <w:rPr>
          <w:rFonts w:ascii="Calibri" w:hAnsi="Calibri" w:cs="Calibri"/>
          <w:b/>
          <w:bCs/>
          <w:sz w:val="20"/>
          <w:szCs w:val="20"/>
        </w:rPr>
        <w:t xml:space="preserve">. Obsah ponuky:  </w:t>
      </w:r>
      <w:r w:rsidR="00A25BF5" w:rsidRPr="00A249BB">
        <w:rPr>
          <w:rFonts w:ascii="Calibri" w:hAnsi="Calibri" w:cs="Calibri"/>
          <w:b/>
          <w:bCs/>
          <w:smallCaps/>
          <w:sz w:val="20"/>
          <w:szCs w:val="20"/>
          <w:u w:val="single"/>
        </w:rPr>
        <w:t>Ponuka predložená uchádzačom musí obsahovať:</w:t>
      </w:r>
    </w:p>
    <w:p w14:paraId="72AB2430" w14:textId="77777777" w:rsidR="00A25BF5" w:rsidRPr="00A249BB" w:rsidRDefault="00A25BF5" w:rsidP="00A25BF5">
      <w:pPr>
        <w:pStyle w:val="Hlavika"/>
        <w:tabs>
          <w:tab w:val="left" w:pos="851"/>
        </w:tabs>
        <w:jc w:val="both"/>
        <w:rPr>
          <w:rFonts w:ascii="Calibri" w:eastAsia="Arial Unicode MS" w:hAnsi="Calibri" w:cs="Calibri"/>
          <w:bCs/>
          <w:sz w:val="20"/>
        </w:rPr>
      </w:pPr>
    </w:p>
    <w:p w14:paraId="2A9844BE" w14:textId="7D2ABCD9" w:rsidR="00A25BF5" w:rsidRPr="00B06717" w:rsidRDefault="00A25BF5" w:rsidP="00A25BF5">
      <w:pPr>
        <w:pStyle w:val="Hlavika"/>
        <w:tabs>
          <w:tab w:val="left" w:pos="851"/>
        </w:tabs>
        <w:jc w:val="both"/>
        <w:rPr>
          <w:rFonts w:ascii="Calibri" w:hAnsi="Calibri" w:cs="Calibri"/>
          <w:sz w:val="20"/>
        </w:rPr>
      </w:pPr>
      <w:r w:rsidRPr="00B06717">
        <w:rPr>
          <w:rFonts w:ascii="Calibri" w:hAnsi="Calibri" w:cs="Calibri"/>
          <w:sz w:val="20"/>
        </w:rPr>
        <w:t xml:space="preserve">a) predloženie dokladu o oprávnení </w:t>
      </w:r>
      <w:r w:rsidR="000340A9">
        <w:rPr>
          <w:rFonts w:ascii="Calibri" w:hAnsi="Calibri" w:cs="Calibri"/>
          <w:sz w:val="20"/>
        </w:rPr>
        <w:t>zhotovovať dielo</w:t>
      </w:r>
      <w:r w:rsidRPr="00B06717">
        <w:rPr>
          <w:rFonts w:ascii="Calibri" w:hAnsi="Calibri" w:cs="Calibri"/>
          <w:sz w:val="20"/>
        </w:rPr>
        <w:t xml:space="preserve"> </w:t>
      </w:r>
      <w:r w:rsidR="00485C78">
        <w:rPr>
          <w:rFonts w:ascii="Calibri" w:hAnsi="Calibri" w:cs="Calibri"/>
          <w:sz w:val="20"/>
        </w:rPr>
        <w:t>uveden</w:t>
      </w:r>
      <w:r w:rsidR="000340A9">
        <w:rPr>
          <w:rFonts w:ascii="Calibri" w:hAnsi="Calibri" w:cs="Calibri"/>
          <w:sz w:val="20"/>
        </w:rPr>
        <w:t xml:space="preserve">é </w:t>
      </w:r>
      <w:r w:rsidRPr="00B06717">
        <w:rPr>
          <w:rFonts w:ascii="Calibri" w:hAnsi="Calibri" w:cs="Calibri"/>
          <w:sz w:val="20"/>
        </w:rPr>
        <w:t>v predmete zákazky</w:t>
      </w:r>
      <w:r w:rsidR="00E86C1E" w:rsidRPr="00B06717">
        <w:rPr>
          <w:rFonts w:ascii="Calibri" w:hAnsi="Calibri" w:cs="Calibri"/>
          <w:sz w:val="20"/>
        </w:rPr>
        <w:t xml:space="preserve"> </w:t>
      </w:r>
      <w:r w:rsidR="00A217D2" w:rsidRPr="00B06717">
        <w:rPr>
          <w:rFonts w:ascii="Calibri" w:hAnsi="Calibri" w:cs="Calibri"/>
          <w:sz w:val="20"/>
        </w:rPr>
        <w:t>(výpis z OR, resp.živ.list)</w:t>
      </w:r>
      <w:r w:rsidR="00F308F9" w:rsidRPr="00B06717">
        <w:rPr>
          <w:rFonts w:ascii="Calibri" w:hAnsi="Calibri" w:cs="Calibri"/>
          <w:sz w:val="20"/>
        </w:rPr>
        <w:t xml:space="preserve"> – </w:t>
      </w:r>
      <w:r w:rsidR="00B06717" w:rsidRPr="00B06717">
        <w:rPr>
          <w:rFonts w:ascii="Calibri" w:hAnsi="Calibri" w:cs="Calibri"/>
          <w:sz w:val="20"/>
        </w:rPr>
        <w:t>postačuje aj elektronick</w:t>
      </w:r>
      <w:r w:rsidR="00C463C3">
        <w:rPr>
          <w:rFonts w:ascii="Calibri" w:hAnsi="Calibri" w:cs="Calibri"/>
          <w:sz w:val="20"/>
        </w:rPr>
        <w:t>ý výpis</w:t>
      </w:r>
    </w:p>
    <w:p w14:paraId="2E91F7E1" w14:textId="77777777" w:rsidR="00A25BF5" w:rsidRPr="00B06717" w:rsidRDefault="00A25BF5" w:rsidP="00A25BF5">
      <w:pPr>
        <w:pStyle w:val="Normlnywebov"/>
        <w:tabs>
          <w:tab w:val="left" w:pos="720"/>
          <w:tab w:val="left" w:pos="1260"/>
        </w:tabs>
        <w:spacing w:before="0" w:after="0"/>
        <w:jc w:val="both"/>
        <w:rPr>
          <w:rFonts w:ascii="Calibri" w:hAnsi="Calibri" w:cs="Calibri"/>
          <w:bCs/>
          <w:sz w:val="20"/>
          <w:szCs w:val="20"/>
        </w:rPr>
      </w:pPr>
    </w:p>
    <w:p w14:paraId="30DF37D3" w14:textId="07B7AD20" w:rsidR="00154E93" w:rsidRPr="00B06717" w:rsidRDefault="00594B68" w:rsidP="00A25BF5">
      <w:pPr>
        <w:tabs>
          <w:tab w:val="left" w:pos="1260"/>
          <w:tab w:val="left" w:pos="1980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</w:t>
      </w:r>
      <w:r w:rsidR="00A25BF5" w:rsidRPr="00B06717">
        <w:rPr>
          <w:rFonts w:ascii="Calibri" w:hAnsi="Calibri" w:cs="Calibri"/>
          <w:sz w:val="20"/>
        </w:rPr>
        <w:t xml:space="preserve">) </w:t>
      </w:r>
      <w:r w:rsidR="00D65B44">
        <w:rPr>
          <w:rFonts w:ascii="Calibri" w:hAnsi="Calibri" w:cs="Calibri"/>
          <w:sz w:val="20"/>
        </w:rPr>
        <w:t xml:space="preserve"> </w:t>
      </w:r>
      <w:r w:rsidR="00A25BF5" w:rsidRPr="00B06717">
        <w:rPr>
          <w:rFonts w:ascii="Calibri" w:hAnsi="Calibri" w:cs="Calibri"/>
          <w:sz w:val="20"/>
        </w:rPr>
        <w:t>návrh uchádzača</w:t>
      </w:r>
      <w:r w:rsidR="00485C78">
        <w:rPr>
          <w:rFonts w:ascii="Calibri" w:hAnsi="Calibri" w:cs="Calibri"/>
          <w:sz w:val="20"/>
        </w:rPr>
        <w:t xml:space="preserve"> – cenová ponuka – určenie ceny</w:t>
      </w:r>
      <w:r w:rsidR="00A25BF5" w:rsidRPr="00B06717">
        <w:rPr>
          <w:rFonts w:ascii="Calibri" w:hAnsi="Calibri" w:cs="Calibri"/>
          <w:sz w:val="20"/>
        </w:rPr>
        <w:t xml:space="preserve"> na </w:t>
      </w:r>
      <w:r w:rsidR="00D65B44">
        <w:rPr>
          <w:rFonts w:ascii="Calibri" w:hAnsi="Calibri" w:cs="Calibri"/>
          <w:sz w:val="20"/>
        </w:rPr>
        <w:t>predmet zákazky v zmysle bodu 10 a 11 tejto výzvy</w:t>
      </w:r>
      <w:r w:rsidR="00A25BF5" w:rsidRPr="00B06717">
        <w:rPr>
          <w:rFonts w:ascii="Calibri" w:hAnsi="Calibri" w:cs="Calibri"/>
          <w:sz w:val="20"/>
        </w:rPr>
        <w:t>.</w:t>
      </w:r>
    </w:p>
    <w:p w14:paraId="7E6D5F42" w14:textId="77777777" w:rsidR="00A25BF5" w:rsidRPr="00A249BB" w:rsidRDefault="00A25BF5" w:rsidP="00A25BF5">
      <w:pPr>
        <w:pStyle w:val="Normlnywebov"/>
        <w:tabs>
          <w:tab w:val="left" w:pos="720"/>
          <w:tab w:val="left" w:pos="1080"/>
        </w:tabs>
        <w:spacing w:before="0" w:after="0"/>
        <w:ind w:left="1276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4EC5D5D" w14:textId="5A54EBA8" w:rsidR="00A25BF5" w:rsidRPr="00A249BB" w:rsidRDefault="00D65B44" w:rsidP="00A25BF5">
      <w:pPr>
        <w:pStyle w:val="Zkladntext2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8</w:t>
      </w:r>
      <w:r w:rsidR="00A25BF5" w:rsidRPr="00A249BB">
        <w:rPr>
          <w:rFonts w:ascii="Calibri" w:hAnsi="Calibri" w:cs="Calibri"/>
          <w:b/>
          <w:sz w:val="20"/>
        </w:rPr>
        <w:t>.  Uplynutie lehoty na predkladanie ponúk:</w:t>
      </w:r>
    </w:p>
    <w:p w14:paraId="70648157" w14:textId="68C35C70" w:rsidR="004C095E" w:rsidRDefault="00A25BF5" w:rsidP="008658BC">
      <w:pPr>
        <w:ind w:left="2" w:hanging="2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Uchádzač môže predložiť iba jednu ponuku. Ponuku je potrebné doručiť </w:t>
      </w:r>
      <w:r w:rsidR="00FE59DE">
        <w:rPr>
          <w:rFonts w:ascii="Calibri" w:hAnsi="Calibri" w:cs="Calibri"/>
          <w:sz w:val="20"/>
        </w:rPr>
        <w:t xml:space="preserve">elektronicky na </w:t>
      </w:r>
      <w:r w:rsidR="00485C78">
        <w:rPr>
          <w:rFonts w:ascii="Calibri" w:hAnsi="Calibri" w:cs="Calibri"/>
          <w:sz w:val="20"/>
        </w:rPr>
        <w:t>horeuvedenú</w:t>
      </w:r>
      <w:r w:rsidR="0058582F">
        <w:rPr>
          <w:rFonts w:ascii="Calibri" w:hAnsi="Calibri" w:cs="Calibri"/>
          <w:sz w:val="20"/>
        </w:rPr>
        <w:t xml:space="preserve"> emailovú </w:t>
      </w:r>
      <w:r w:rsidR="00FE59DE" w:rsidRPr="006804CF">
        <w:rPr>
          <w:rFonts w:ascii="Calibri" w:hAnsi="Calibri" w:cs="Calibri"/>
          <w:sz w:val="20"/>
        </w:rPr>
        <w:t>adresu</w:t>
      </w:r>
      <w:r w:rsidR="0058582F" w:rsidRPr="006804CF">
        <w:rPr>
          <w:rFonts w:ascii="Calibri" w:hAnsi="Calibri" w:cs="Calibri"/>
          <w:sz w:val="20"/>
        </w:rPr>
        <w:t xml:space="preserve"> </w:t>
      </w:r>
      <w:r w:rsidR="0058582F" w:rsidRPr="006804CF">
        <w:rPr>
          <w:rFonts w:ascii="Calibri" w:hAnsi="Calibri" w:cs="Calibri"/>
          <w:b/>
          <w:sz w:val="20"/>
          <w:u w:val="single"/>
        </w:rPr>
        <w:t xml:space="preserve">do </w:t>
      </w:r>
      <w:r w:rsidR="00594B68">
        <w:rPr>
          <w:rFonts w:ascii="Calibri" w:hAnsi="Calibri" w:cs="Calibri"/>
          <w:b/>
          <w:sz w:val="20"/>
          <w:u w:val="single"/>
          <w:lang w:val="en-US"/>
        </w:rPr>
        <w:t>0</w:t>
      </w:r>
      <w:r w:rsidR="00F21734">
        <w:rPr>
          <w:rFonts w:ascii="Calibri" w:hAnsi="Calibri" w:cs="Calibri"/>
          <w:b/>
          <w:sz w:val="20"/>
          <w:u w:val="single"/>
          <w:lang w:val="en-US"/>
        </w:rPr>
        <w:t>7</w:t>
      </w:r>
      <w:r w:rsidR="00D65B44">
        <w:rPr>
          <w:rFonts w:ascii="Calibri" w:hAnsi="Calibri" w:cs="Calibri"/>
          <w:b/>
          <w:sz w:val="20"/>
          <w:u w:val="single"/>
          <w:lang w:val="en-US"/>
        </w:rPr>
        <w:t>.</w:t>
      </w:r>
      <w:r w:rsidR="00594B68">
        <w:rPr>
          <w:rFonts w:ascii="Calibri" w:hAnsi="Calibri" w:cs="Calibri"/>
          <w:b/>
          <w:sz w:val="20"/>
          <w:u w:val="single"/>
          <w:lang w:val="en-US"/>
        </w:rPr>
        <w:t>0</w:t>
      </w:r>
      <w:r w:rsidR="00EB3DAE">
        <w:rPr>
          <w:rFonts w:ascii="Calibri" w:hAnsi="Calibri" w:cs="Calibri"/>
          <w:b/>
          <w:sz w:val="20"/>
          <w:u w:val="single"/>
          <w:lang w:val="en-US"/>
        </w:rPr>
        <w:t>2</w:t>
      </w:r>
      <w:r w:rsidR="00D65B44">
        <w:rPr>
          <w:rFonts w:ascii="Calibri" w:hAnsi="Calibri" w:cs="Calibri"/>
          <w:b/>
          <w:sz w:val="20"/>
          <w:u w:val="single"/>
          <w:lang w:val="en-US"/>
        </w:rPr>
        <w:t>.20</w:t>
      </w:r>
      <w:r w:rsidR="00594B68">
        <w:rPr>
          <w:rFonts w:ascii="Calibri" w:hAnsi="Calibri" w:cs="Calibri"/>
          <w:b/>
          <w:sz w:val="20"/>
          <w:u w:val="single"/>
          <w:lang w:val="en-US"/>
        </w:rPr>
        <w:t>20</w:t>
      </w:r>
      <w:r w:rsidR="0004079B">
        <w:rPr>
          <w:rFonts w:ascii="Calibri" w:hAnsi="Calibri" w:cs="Calibri"/>
          <w:b/>
          <w:sz w:val="20"/>
          <w:u w:val="single"/>
        </w:rPr>
        <w:t xml:space="preserve"> do </w:t>
      </w:r>
      <w:r w:rsidR="00542F50">
        <w:rPr>
          <w:rFonts w:ascii="Calibri" w:hAnsi="Calibri" w:cs="Calibri"/>
          <w:b/>
          <w:sz w:val="20"/>
          <w:u w:val="single"/>
        </w:rPr>
        <w:t>1</w:t>
      </w:r>
      <w:r w:rsidR="00594B68">
        <w:rPr>
          <w:rFonts w:ascii="Calibri" w:hAnsi="Calibri" w:cs="Calibri"/>
          <w:b/>
          <w:sz w:val="20"/>
          <w:u w:val="single"/>
        </w:rPr>
        <w:t>4</w:t>
      </w:r>
      <w:r w:rsidR="00F657CD" w:rsidRPr="006804CF">
        <w:rPr>
          <w:rFonts w:ascii="Calibri" w:hAnsi="Calibri" w:cs="Calibri"/>
          <w:b/>
          <w:sz w:val="20"/>
          <w:u w:val="single"/>
        </w:rPr>
        <w:t>,00</w:t>
      </w:r>
      <w:r w:rsidR="008658BC">
        <w:rPr>
          <w:rFonts w:ascii="Calibri" w:hAnsi="Calibri" w:cs="Calibri"/>
          <w:sz w:val="20"/>
        </w:rPr>
        <w:t>.</w:t>
      </w:r>
    </w:p>
    <w:p w14:paraId="29BE1C9D" w14:textId="77777777" w:rsidR="008658BC" w:rsidRPr="008658BC" w:rsidRDefault="008658BC" w:rsidP="008658BC">
      <w:pPr>
        <w:ind w:left="2" w:hanging="2"/>
        <w:jc w:val="both"/>
        <w:rPr>
          <w:rFonts w:ascii="Calibri" w:hAnsi="Calibri" w:cs="Calibri"/>
          <w:b/>
          <w:sz w:val="20"/>
        </w:rPr>
      </w:pPr>
      <w:bookmarkStart w:id="0" w:name="_GoBack"/>
      <w:bookmarkEnd w:id="0"/>
    </w:p>
    <w:p w14:paraId="624424EF" w14:textId="0FDFEFC2" w:rsidR="00A25BF5" w:rsidRPr="00A249BB" w:rsidRDefault="00D65B44" w:rsidP="00A25BF5">
      <w:pPr>
        <w:pStyle w:val="Zkladntext2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="00A25BF5" w:rsidRPr="00A249BB">
        <w:rPr>
          <w:rFonts w:ascii="Calibri" w:hAnsi="Calibri" w:cs="Calibri"/>
          <w:b/>
          <w:sz w:val="20"/>
        </w:rPr>
        <w:t>. Podmienky financovania:</w:t>
      </w:r>
      <w:r w:rsidR="00A25BF5" w:rsidRPr="00A249BB">
        <w:rPr>
          <w:rFonts w:ascii="Calibri" w:hAnsi="Calibri" w:cs="Calibri"/>
          <w:sz w:val="20"/>
        </w:rPr>
        <w:t xml:space="preserve"> </w:t>
      </w:r>
    </w:p>
    <w:p w14:paraId="7DD212BA" w14:textId="4539C85F" w:rsidR="00945F30" w:rsidRPr="00A249BB" w:rsidRDefault="00A25BF5" w:rsidP="00945F30">
      <w:pPr>
        <w:pStyle w:val="Zkladntext2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Predmet zákazky sa bude financovať formou bezhotovostného platobného styku. </w:t>
      </w:r>
      <w:r w:rsidRPr="00A249BB">
        <w:rPr>
          <w:rFonts w:ascii="Calibri" w:eastAsia="Arial Unicode MS" w:hAnsi="Calibri" w:cs="Calibri"/>
          <w:noProof/>
          <w:sz w:val="20"/>
        </w:rPr>
        <w:t>Platba sa uskutoční</w:t>
      </w:r>
      <w:r w:rsidR="009C53EC">
        <w:rPr>
          <w:rFonts w:ascii="Calibri" w:eastAsia="Arial Unicode MS" w:hAnsi="Calibri" w:cs="Calibri"/>
          <w:noProof/>
          <w:sz w:val="20"/>
        </w:rPr>
        <w:t xml:space="preserve"> po ukončení zhotovovania diela</w:t>
      </w:r>
      <w:r w:rsidRPr="00A249BB">
        <w:rPr>
          <w:rFonts w:ascii="Calibri" w:eastAsia="Arial Unicode MS" w:hAnsi="Calibri" w:cs="Calibri"/>
          <w:noProof/>
          <w:sz w:val="20"/>
        </w:rPr>
        <w:t>.</w:t>
      </w:r>
      <w:r w:rsidRPr="00A249BB">
        <w:rPr>
          <w:rFonts w:ascii="Calibri" w:hAnsi="Calibri" w:cs="Calibri"/>
          <w:sz w:val="20"/>
        </w:rPr>
        <w:t xml:space="preserve"> </w:t>
      </w:r>
      <w:r w:rsidRPr="00A249BB">
        <w:rPr>
          <w:rFonts w:ascii="Calibri" w:eastAsia="Arial Unicode MS" w:hAnsi="Calibri" w:cs="Calibri"/>
          <w:sz w:val="20"/>
        </w:rPr>
        <w:t xml:space="preserve">Splatnosť faktúr sa požaduje </w:t>
      </w:r>
      <w:r w:rsidR="00594B68">
        <w:rPr>
          <w:rFonts w:ascii="Calibri" w:eastAsia="Arial Unicode MS" w:hAnsi="Calibri" w:cs="Calibri"/>
          <w:b/>
          <w:sz w:val="20"/>
        </w:rPr>
        <w:t xml:space="preserve">30 </w:t>
      </w:r>
      <w:r w:rsidRPr="00A249BB">
        <w:rPr>
          <w:rFonts w:ascii="Calibri" w:eastAsia="Arial Unicode MS" w:hAnsi="Calibri" w:cs="Calibri"/>
          <w:b/>
          <w:sz w:val="20"/>
        </w:rPr>
        <w:t>dní</w:t>
      </w:r>
      <w:r w:rsidRPr="00A249BB">
        <w:rPr>
          <w:rFonts w:ascii="Calibri" w:eastAsia="Arial Unicode MS" w:hAnsi="Calibri" w:cs="Calibri"/>
          <w:sz w:val="20"/>
        </w:rPr>
        <w:t xml:space="preserve"> odo dňa jej doručenia.</w:t>
      </w:r>
      <w:r w:rsidRPr="00A249BB">
        <w:rPr>
          <w:rFonts w:ascii="Calibri" w:hAnsi="Calibri" w:cs="Calibri"/>
          <w:sz w:val="20"/>
        </w:rPr>
        <w:t xml:space="preserve"> </w:t>
      </w:r>
      <w:r w:rsidRPr="00A249BB">
        <w:rPr>
          <w:rFonts w:ascii="Calibri" w:eastAsia="Arial Unicode MS" w:hAnsi="Calibri" w:cs="Calibri"/>
          <w:sz w:val="20"/>
        </w:rPr>
        <w:t xml:space="preserve">Objednávateľ na plnenie </w:t>
      </w:r>
      <w:r w:rsidR="0004079B">
        <w:rPr>
          <w:rFonts w:ascii="Calibri" w:eastAsia="Arial Unicode MS" w:hAnsi="Calibri" w:cs="Calibri"/>
          <w:sz w:val="20"/>
        </w:rPr>
        <w:t xml:space="preserve">predmetu </w:t>
      </w:r>
      <w:r w:rsidR="00485C78">
        <w:rPr>
          <w:rFonts w:ascii="Calibri" w:eastAsia="Arial Unicode MS" w:hAnsi="Calibri" w:cs="Calibri"/>
          <w:sz w:val="20"/>
        </w:rPr>
        <w:t xml:space="preserve">zákazky </w:t>
      </w:r>
      <w:r w:rsidRPr="00A249BB">
        <w:rPr>
          <w:rFonts w:ascii="Calibri" w:eastAsia="Arial Unicode MS" w:hAnsi="Calibri" w:cs="Calibri"/>
          <w:sz w:val="20"/>
        </w:rPr>
        <w:t>neposkytne preddavok a ani zálohu.</w:t>
      </w:r>
      <w:r w:rsidRPr="00A249BB">
        <w:rPr>
          <w:rFonts w:ascii="Calibri" w:hAnsi="Calibri" w:cs="Calibri"/>
          <w:sz w:val="20"/>
        </w:rPr>
        <w:t xml:space="preserve"> </w:t>
      </w:r>
    </w:p>
    <w:p w14:paraId="0AEFE5B9" w14:textId="77777777"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</w:p>
    <w:p w14:paraId="304C9165" w14:textId="1904D9F4" w:rsidR="00A25BF5" w:rsidRDefault="00D65B44" w:rsidP="00A25BF5">
      <w:pPr>
        <w:pStyle w:val="Zkladntext2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10</w:t>
      </w:r>
      <w:r w:rsidR="00A25BF5" w:rsidRPr="00A249BB">
        <w:rPr>
          <w:rFonts w:ascii="Calibri" w:hAnsi="Calibri" w:cs="Calibri"/>
          <w:b/>
          <w:sz w:val="20"/>
        </w:rPr>
        <w:t>. Kritériá hodnotenia ponúk:</w:t>
      </w:r>
      <w:r w:rsidR="00A25BF5" w:rsidRPr="00A249BB">
        <w:rPr>
          <w:rFonts w:ascii="Calibri" w:hAnsi="Calibri" w:cs="Calibri"/>
          <w:sz w:val="20"/>
        </w:rPr>
        <w:t xml:space="preserve"> </w:t>
      </w:r>
    </w:p>
    <w:p w14:paraId="0472A976" w14:textId="77777777" w:rsidR="00A25BF5" w:rsidRPr="00A249BB" w:rsidRDefault="00A25BF5" w:rsidP="00A25BF5">
      <w:pPr>
        <w:pStyle w:val="Zkladntext2"/>
        <w:rPr>
          <w:rFonts w:ascii="Calibri" w:hAnsi="Calibri" w:cs="Calibri"/>
          <w:sz w:val="20"/>
        </w:rPr>
      </w:pPr>
    </w:p>
    <w:p w14:paraId="3136A6C4" w14:textId="4EECF40F" w:rsidR="00A25BF5" w:rsidRPr="005F6666" w:rsidRDefault="00A25BF5" w:rsidP="00A25BF5">
      <w:pPr>
        <w:pStyle w:val="Zkladntext2"/>
        <w:rPr>
          <w:rFonts w:ascii="Calibri" w:hAnsi="Calibri" w:cs="Calibri"/>
          <w:b/>
          <w:sz w:val="20"/>
        </w:rPr>
      </w:pPr>
      <w:r w:rsidRPr="005F6666">
        <w:rPr>
          <w:rFonts w:ascii="Calibri" w:hAnsi="Calibri" w:cs="Calibri"/>
          <w:b/>
          <w:sz w:val="20"/>
        </w:rPr>
        <w:t xml:space="preserve">Najnižšia cena za </w:t>
      </w:r>
      <w:r w:rsidR="008F1993">
        <w:rPr>
          <w:rFonts w:ascii="Calibri" w:hAnsi="Calibri" w:cs="Calibri"/>
          <w:b/>
          <w:sz w:val="20"/>
        </w:rPr>
        <w:t>služby</w:t>
      </w:r>
      <w:r>
        <w:rPr>
          <w:rFonts w:ascii="Calibri" w:hAnsi="Calibri" w:cs="Calibri"/>
          <w:b/>
          <w:sz w:val="20"/>
        </w:rPr>
        <w:t xml:space="preserve"> </w:t>
      </w:r>
      <w:r w:rsidR="006B75C6">
        <w:rPr>
          <w:rFonts w:ascii="Calibri" w:hAnsi="Calibri" w:cs="Calibri"/>
          <w:b/>
          <w:sz w:val="20"/>
        </w:rPr>
        <w:t>s</w:t>
      </w:r>
      <w:r w:rsidRPr="005F6666">
        <w:rPr>
          <w:rFonts w:ascii="Calibri" w:hAnsi="Calibri" w:cs="Calibri"/>
          <w:b/>
          <w:sz w:val="20"/>
        </w:rPr>
        <w:t xml:space="preserve"> DPH</w:t>
      </w:r>
      <w:r w:rsidR="0058582F">
        <w:rPr>
          <w:rFonts w:ascii="Calibri" w:hAnsi="Calibri" w:cs="Calibri"/>
          <w:b/>
          <w:sz w:val="20"/>
        </w:rPr>
        <w:t>.</w:t>
      </w:r>
      <w:r w:rsidRPr="005F6666">
        <w:rPr>
          <w:rFonts w:ascii="Calibri" w:hAnsi="Calibri" w:cs="Calibri"/>
          <w:b/>
          <w:sz w:val="20"/>
        </w:rPr>
        <w:tab/>
      </w:r>
      <w:r w:rsidRPr="005F6666">
        <w:rPr>
          <w:rFonts w:ascii="Calibri" w:hAnsi="Calibri" w:cs="Calibri"/>
          <w:b/>
          <w:sz w:val="20"/>
        </w:rPr>
        <w:tab/>
      </w:r>
      <w:r w:rsidRPr="005F6666">
        <w:rPr>
          <w:rFonts w:ascii="Calibri" w:hAnsi="Calibri" w:cs="Calibri"/>
          <w:b/>
          <w:sz w:val="20"/>
        </w:rPr>
        <w:tab/>
      </w:r>
    </w:p>
    <w:p w14:paraId="54FC8903" w14:textId="77777777" w:rsidR="000340A9" w:rsidRDefault="00A25BF5" w:rsidP="00A25BF5">
      <w:pPr>
        <w:snapToGrid w:val="0"/>
        <w:rPr>
          <w:rFonts w:ascii="Calibri" w:hAnsi="Calibri" w:cs="Calibri"/>
          <w:b/>
          <w:sz w:val="20"/>
        </w:rPr>
      </w:pPr>
      <w:r w:rsidRPr="005F6666">
        <w:rPr>
          <w:rFonts w:ascii="Calibri" w:hAnsi="Calibri" w:cs="Calibri"/>
          <w:b/>
          <w:sz w:val="20"/>
        </w:rPr>
        <w:t>Návrh na plnenie kritérií:</w:t>
      </w:r>
      <w:r w:rsidR="009C53EC">
        <w:rPr>
          <w:rFonts w:ascii="Calibri" w:hAnsi="Calibri" w:cs="Calibri"/>
          <w:b/>
          <w:sz w:val="20"/>
        </w:rPr>
        <w:t xml:space="preserve"> </w:t>
      </w:r>
    </w:p>
    <w:p w14:paraId="4ECFFA0F" w14:textId="77777777" w:rsidR="000340A9" w:rsidRDefault="000340A9" w:rsidP="00A25BF5">
      <w:pPr>
        <w:snapToGrid w:val="0"/>
        <w:rPr>
          <w:rFonts w:ascii="Calibri" w:hAnsi="Calibri" w:cs="Calibri"/>
          <w:b/>
          <w:sz w:val="20"/>
        </w:rPr>
      </w:pPr>
    </w:p>
    <w:p w14:paraId="18A87B0E" w14:textId="1BB8E718" w:rsidR="00A25BF5" w:rsidRPr="000340A9" w:rsidRDefault="009C53EC" w:rsidP="00A25BF5">
      <w:pPr>
        <w:snapToGrid w:val="0"/>
        <w:rPr>
          <w:rFonts w:ascii="Calibri" w:hAnsi="Calibri" w:cs="Calibri"/>
          <w:b/>
          <w:sz w:val="20"/>
          <w:u w:val="single"/>
        </w:rPr>
      </w:pPr>
      <w:r w:rsidRPr="000340A9">
        <w:rPr>
          <w:rFonts w:ascii="Calibri" w:hAnsi="Calibri" w:cs="Calibri"/>
          <w:b/>
          <w:sz w:val="20"/>
          <w:u w:val="single"/>
        </w:rPr>
        <w:t>Uchádzač predloží ocenený výkaz výmer, ktorý je prílohou tejto výzvy</w:t>
      </w:r>
      <w:r w:rsidR="000340A9">
        <w:rPr>
          <w:rFonts w:ascii="Calibri" w:hAnsi="Calibri" w:cs="Calibri"/>
          <w:b/>
          <w:sz w:val="20"/>
          <w:u w:val="single"/>
        </w:rPr>
        <w:t>.</w:t>
      </w:r>
    </w:p>
    <w:p w14:paraId="67F017FB" w14:textId="6A758988" w:rsidR="00A25BF5" w:rsidRPr="00A249BB" w:rsidRDefault="00A25BF5" w:rsidP="00A25BF5">
      <w:pPr>
        <w:pStyle w:val="Normlnywebov"/>
        <w:tabs>
          <w:tab w:val="left" w:pos="425"/>
        </w:tabs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0D4F6AB" w14:textId="5578A0E7" w:rsidR="00A25BF5" w:rsidRPr="00A249BB" w:rsidRDefault="00D65B44" w:rsidP="00A25BF5">
      <w:pPr>
        <w:pStyle w:val="Normlnywebov"/>
        <w:tabs>
          <w:tab w:val="left" w:pos="425"/>
        </w:tabs>
        <w:spacing w:before="0" w:after="0"/>
        <w:ind w:right="-108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11</w:t>
      </w:r>
      <w:r w:rsidR="00A25BF5" w:rsidRPr="00A249BB">
        <w:rPr>
          <w:rFonts w:ascii="Calibri" w:hAnsi="Calibri" w:cs="Calibri"/>
          <w:b/>
          <w:bCs/>
          <w:sz w:val="20"/>
          <w:szCs w:val="20"/>
        </w:rPr>
        <w:t>. Spôsob určenia ceny</w:t>
      </w:r>
      <w:r w:rsidR="00A25BF5" w:rsidRPr="00A249BB">
        <w:rPr>
          <w:rFonts w:ascii="Calibri" w:hAnsi="Calibri" w:cs="Calibri"/>
          <w:b/>
          <w:bCs/>
          <w:smallCaps/>
          <w:sz w:val="20"/>
          <w:szCs w:val="20"/>
        </w:rPr>
        <w:t xml:space="preserve">:            </w:t>
      </w:r>
    </w:p>
    <w:p w14:paraId="0507A29D" w14:textId="13A16FD1" w:rsidR="00A25BF5" w:rsidRPr="00A249BB" w:rsidRDefault="00A25BF5" w:rsidP="00A25BF5">
      <w:pPr>
        <w:pStyle w:val="Normlnywebov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A249BB">
        <w:rPr>
          <w:rFonts w:ascii="Calibri" w:hAnsi="Calibri" w:cs="Calibri"/>
          <w:sz w:val="20"/>
          <w:szCs w:val="20"/>
        </w:rPr>
        <w:t>Navrhovaná ponuková – zmluvná cena predmetu zákazky musí byť stanovená podľa § 3 zákona č. 18/1996 Z</w:t>
      </w:r>
      <w:r w:rsidRPr="00A249BB">
        <w:rPr>
          <w:rFonts w:ascii="Calibri" w:hAnsi="Calibri" w:cs="Calibri"/>
          <w:b/>
          <w:sz w:val="20"/>
          <w:szCs w:val="20"/>
        </w:rPr>
        <w:t xml:space="preserve">. </w:t>
      </w:r>
      <w:r w:rsidRPr="00A249BB">
        <w:rPr>
          <w:rFonts w:ascii="Calibri" w:hAnsi="Calibri" w:cs="Calibri"/>
          <w:sz w:val="20"/>
          <w:szCs w:val="20"/>
        </w:rPr>
        <w:t xml:space="preserve">z. o  cenách v  znení  neskorších predpisov. </w:t>
      </w:r>
      <w:r w:rsidRPr="00A249BB">
        <w:rPr>
          <w:rFonts w:ascii="Calibri" w:hAnsi="Calibri" w:cs="Calibri"/>
          <w:b/>
          <w:sz w:val="20"/>
          <w:szCs w:val="20"/>
        </w:rPr>
        <w:t xml:space="preserve">Uchádzačom navrhovaná ponuková - zmluvná cena bude vyjadrená v EUR. </w:t>
      </w:r>
      <w:r w:rsidR="00485C78">
        <w:rPr>
          <w:rFonts w:ascii="Calibri" w:hAnsi="Calibri" w:cs="Calibri"/>
          <w:sz w:val="20"/>
          <w:szCs w:val="20"/>
        </w:rPr>
        <w:t>Cena zahŕňa všetky réžijné aj vedľajšie náklady uchádzača pri realizácii predmetu zákazky.</w:t>
      </w:r>
      <w:r w:rsidR="00485C78" w:rsidRPr="00485C78">
        <w:rPr>
          <w:rFonts w:ascii="Calibri" w:hAnsi="Calibri" w:cs="Calibri"/>
          <w:sz w:val="20"/>
        </w:rPr>
        <w:t xml:space="preserve"> </w:t>
      </w:r>
      <w:r w:rsidR="00485C78">
        <w:rPr>
          <w:rFonts w:ascii="Calibri" w:hAnsi="Calibri" w:cs="Calibri"/>
          <w:sz w:val="20"/>
        </w:rPr>
        <w:t>Uchádzač k cene uvedenej</w:t>
      </w:r>
      <w:r w:rsidR="00485C78" w:rsidRPr="00A249BB">
        <w:rPr>
          <w:rFonts w:ascii="Calibri" w:hAnsi="Calibri" w:cs="Calibri"/>
          <w:sz w:val="20"/>
        </w:rPr>
        <w:t xml:space="preserve"> vo svojej predloženej ponuke nebude požadovať žiadne iné poplatky alebo príplatky.</w:t>
      </w:r>
    </w:p>
    <w:p w14:paraId="10F62620" w14:textId="77777777" w:rsidR="00A25BF5" w:rsidRPr="00A249BB" w:rsidRDefault="00A25BF5" w:rsidP="00A25BF5">
      <w:pPr>
        <w:pStyle w:val="Normlnywebov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A249BB">
        <w:rPr>
          <w:rFonts w:ascii="Calibri" w:hAnsi="Calibri" w:cs="Calibri"/>
          <w:sz w:val="20"/>
          <w:szCs w:val="20"/>
        </w:rPr>
        <w:t>Ak uchádzač:</w:t>
      </w:r>
    </w:p>
    <w:p w14:paraId="4E21445E" w14:textId="77777777" w:rsidR="00A25BF5" w:rsidRPr="00A249BB" w:rsidRDefault="00A25BF5" w:rsidP="00A25BF5">
      <w:pPr>
        <w:tabs>
          <w:tab w:val="num" w:pos="1440"/>
        </w:tabs>
        <w:ind w:left="360" w:hanging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a) </w:t>
      </w:r>
      <w:r w:rsidRPr="00A249BB">
        <w:rPr>
          <w:rFonts w:ascii="Calibri" w:hAnsi="Calibri" w:cs="Calibri"/>
          <w:sz w:val="20"/>
        </w:rPr>
        <w:tab/>
      </w:r>
      <w:r w:rsidRPr="00A249BB">
        <w:rPr>
          <w:rFonts w:ascii="Calibri" w:hAnsi="Calibri" w:cs="Calibri"/>
          <w:b/>
          <w:sz w:val="20"/>
        </w:rPr>
        <w:t>je platcom dane z pridanej hodnoty</w:t>
      </w:r>
      <w:r w:rsidRPr="00A249BB">
        <w:rPr>
          <w:rFonts w:ascii="Calibri" w:hAnsi="Calibri" w:cs="Calibri"/>
          <w:sz w:val="20"/>
        </w:rPr>
        <w:t xml:space="preserve"> (ďalej len „DPH“), navrhovanú ponukovú (zmluvnú) cenu uvedie v zložení:</w:t>
      </w:r>
    </w:p>
    <w:p w14:paraId="6D48A132" w14:textId="77777777" w:rsidR="00A25BF5" w:rsidRPr="00A249BB" w:rsidRDefault="00A25BF5" w:rsidP="00A25BF5">
      <w:pPr>
        <w:ind w:left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   - navrhovaná zmluvná cena bez  DPH</w:t>
      </w:r>
      <w:r>
        <w:rPr>
          <w:rFonts w:ascii="Calibri" w:hAnsi="Calibri" w:cs="Calibri"/>
          <w:sz w:val="20"/>
        </w:rPr>
        <w:t xml:space="preserve"> </w:t>
      </w:r>
    </w:p>
    <w:p w14:paraId="165CDF6C" w14:textId="77777777" w:rsidR="00A25BF5" w:rsidRPr="00A249BB" w:rsidRDefault="00A25BF5" w:rsidP="00A25BF5">
      <w:pPr>
        <w:ind w:left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   - sadzba  DPH a výška DPH</w:t>
      </w:r>
      <w:r w:rsidRPr="00D36DD9">
        <w:rPr>
          <w:rFonts w:ascii="Calibri" w:hAnsi="Calibri" w:cs="Calibri"/>
          <w:sz w:val="20"/>
        </w:rPr>
        <w:t xml:space="preserve"> </w:t>
      </w:r>
    </w:p>
    <w:p w14:paraId="3EF9C634" w14:textId="06460112" w:rsidR="00A25BF5" w:rsidRPr="00A249BB" w:rsidRDefault="00A25BF5" w:rsidP="00D65B44">
      <w:pPr>
        <w:ind w:left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 xml:space="preserve">   - navrhovaná zmluvná cena vrátane DPH </w:t>
      </w:r>
    </w:p>
    <w:p w14:paraId="0F358C97" w14:textId="77777777" w:rsidR="00A25BF5" w:rsidRPr="00A249BB" w:rsidRDefault="00A25BF5" w:rsidP="00A25BF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b/>
          <w:sz w:val="20"/>
        </w:rPr>
        <w:t>nie je platcom DPH</w:t>
      </w:r>
      <w:r w:rsidRPr="00A249BB">
        <w:rPr>
          <w:rFonts w:ascii="Calibri" w:hAnsi="Calibri" w:cs="Calibri"/>
          <w:sz w:val="20"/>
        </w:rPr>
        <w:t>, uvedie navrhovanú zmluvnú cenu celkom. Na skutočnosť, že nie je platcom DPH, upozorní.</w:t>
      </w:r>
    </w:p>
    <w:p w14:paraId="36755A1C" w14:textId="77777777" w:rsidR="00A25BF5" w:rsidRDefault="00A25BF5" w:rsidP="00A25BF5">
      <w:pPr>
        <w:spacing w:line="276" w:lineRule="auto"/>
        <w:jc w:val="both"/>
        <w:rPr>
          <w:rFonts w:ascii="Calibri" w:hAnsi="Calibri" w:cs="Calibri"/>
          <w:sz w:val="20"/>
        </w:rPr>
      </w:pPr>
    </w:p>
    <w:p w14:paraId="4F0EB1CC" w14:textId="40ECCC32" w:rsidR="00A25BF5" w:rsidRPr="00A249BB" w:rsidRDefault="00FE59DE" w:rsidP="00A25BF5">
      <w:pPr>
        <w:tabs>
          <w:tab w:val="left" w:pos="425"/>
        </w:tabs>
        <w:jc w:val="both"/>
        <w:rPr>
          <w:rFonts w:ascii="Calibri" w:hAnsi="Calibri" w:cs="Calibri"/>
          <w:b/>
          <w:smallCaps/>
          <w:sz w:val="20"/>
        </w:rPr>
      </w:pPr>
      <w:r>
        <w:rPr>
          <w:rFonts w:ascii="Calibri" w:hAnsi="Calibri" w:cs="Calibri"/>
          <w:b/>
          <w:sz w:val="20"/>
        </w:rPr>
        <w:t>1</w:t>
      </w:r>
      <w:r w:rsidR="00D65B44">
        <w:rPr>
          <w:rFonts w:ascii="Calibri" w:hAnsi="Calibri" w:cs="Calibri"/>
          <w:b/>
          <w:sz w:val="20"/>
        </w:rPr>
        <w:t>2</w:t>
      </w:r>
      <w:r w:rsidR="00A25BF5" w:rsidRPr="00A249BB">
        <w:rPr>
          <w:rFonts w:ascii="Calibri" w:hAnsi="Calibri" w:cs="Calibri"/>
          <w:b/>
          <w:sz w:val="20"/>
        </w:rPr>
        <w:t xml:space="preserve">. Vyhradenie práva: </w:t>
      </w:r>
    </w:p>
    <w:p w14:paraId="01C7BFD9" w14:textId="77777777" w:rsidR="00A25BF5" w:rsidRPr="00A249BB" w:rsidRDefault="00A25BF5" w:rsidP="00A25BF5">
      <w:pPr>
        <w:tabs>
          <w:tab w:val="left" w:pos="425"/>
        </w:tabs>
        <w:jc w:val="both"/>
        <w:rPr>
          <w:rFonts w:ascii="Calibri" w:hAnsi="Calibri" w:cs="Calibri"/>
          <w:b/>
          <w:smallCaps/>
          <w:sz w:val="20"/>
        </w:rPr>
      </w:pPr>
      <w:r w:rsidRPr="00A249BB">
        <w:rPr>
          <w:rFonts w:ascii="Calibri" w:hAnsi="Calibri" w:cs="Calibri"/>
          <w:sz w:val="20"/>
        </w:rPr>
        <w:t>Verejný obstarávateľ si vyhradzuje právo:</w:t>
      </w:r>
    </w:p>
    <w:p w14:paraId="6717880D" w14:textId="334B6A4F" w:rsidR="00A25BF5" w:rsidRPr="00A249BB" w:rsidRDefault="00A25BF5" w:rsidP="00A25BF5">
      <w:pPr>
        <w:tabs>
          <w:tab w:val="left" w:pos="900"/>
        </w:tabs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>a) zrušiť použitý postup zadávania zákazky na predmet zákazky v prípade, že sa zmenia okolnosti, za ktorých sa vyhlásilo</w:t>
      </w:r>
      <w:r w:rsidR="00485C78">
        <w:rPr>
          <w:rFonts w:ascii="Calibri" w:hAnsi="Calibri" w:cs="Calibri"/>
          <w:sz w:val="20"/>
        </w:rPr>
        <w:t xml:space="preserve"> verejné obstarávanie</w:t>
      </w:r>
      <w:r w:rsidRPr="00A249BB">
        <w:rPr>
          <w:rFonts w:ascii="Calibri" w:hAnsi="Calibri" w:cs="Calibri"/>
          <w:sz w:val="20"/>
        </w:rPr>
        <w:t>,</w:t>
      </w:r>
    </w:p>
    <w:p w14:paraId="0CCB389D" w14:textId="77777777" w:rsidR="00A25BF5" w:rsidRPr="00A249BB" w:rsidRDefault="00A25BF5" w:rsidP="00A25BF5">
      <w:pPr>
        <w:tabs>
          <w:tab w:val="left" w:pos="900"/>
        </w:tabs>
        <w:jc w:val="both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>b) neprijať ani jednu ponuku v prípade, že predložené cenové ponuky budú vyššie ako je suma finančných prostriedkov určených na realizáciu tejto zákazky. Následne bude použitý postup zadávania zákazky zrušený.</w:t>
      </w:r>
    </w:p>
    <w:p w14:paraId="6B479A00" w14:textId="77777777" w:rsidR="00A25BF5" w:rsidRPr="00A249BB" w:rsidRDefault="00A25BF5" w:rsidP="00A25BF5">
      <w:pPr>
        <w:tabs>
          <w:tab w:val="left" w:pos="540"/>
          <w:tab w:val="left" w:pos="900"/>
        </w:tabs>
        <w:ind w:left="900" w:hanging="900"/>
        <w:jc w:val="both"/>
        <w:rPr>
          <w:rFonts w:ascii="Calibri" w:hAnsi="Calibri" w:cs="Calibri"/>
          <w:b/>
          <w:sz w:val="20"/>
        </w:rPr>
      </w:pPr>
    </w:p>
    <w:p w14:paraId="34EBF055" w14:textId="3BE6EA7B" w:rsidR="00A25BF5" w:rsidRDefault="009A542C" w:rsidP="00A25BF5">
      <w:pPr>
        <w:tabs>
          <w:tab w:val="left" w:pos="425"/>
        </w:tabs>
        <w:jc w:val="both"/>
        <w:rPr>
          <w:rFonts w:ascii="Calibri" w:hAnsi="Calibri" w:cs="Calibri"/>
          <w:smallCaps/>
          <w:noProof/>
          <w:sz w:val="20"/>
        </w:rPr>
      </w:pPr>
      <w:r>
        <w:rPr>
          <w:rFonts w:ascii="Calibri" w:hAnsi="Calibri" w:cs="Calibri"/>
          <w:b/>
          <w:sz w:val="20"/>
        </w:rPr>
        <w:t>13</w:t>
      </w:r>
      <w:r w:rsidR="00A25BF5" w:rsidRPr="00A249BB">
        <w:rPr>
          <w:rFonts w:ascii="Calibri" w:hAnsi="Calibri" w:cs="Calibri"/>
          <w:b/>
          <w:sz w:val="20"/>
        </w:rPr>
        <w:t>. Uplynutie lehoty viazanosti:</w:t>
      </w:r>
      <w:r w:rsidR="00A25BF5" w:rsidRPr="00A249BB">
        <w:rPr>
          <w:rFonts w:ascii="Calibri" w:hAnsi="Calibri" w:cs="Calibri"/>
          <w:sz w:val="20"/>
        </w:rPr>
        <w:t xml:space="preserve"> </w:t>
      </w:r>
      <w:r w:rsidR="00F21734">
        <w:rPr>
          <w:rFonts w:ascii="Calibri" w:hAnsi="Calibri" w:cs="Calibri"/>
          <w:smallCaps/>
          <w:noProof/>
          <w:sz w:val="20"/>
        </w:rPr>
        <w:t>03</w:t>
      </w:r>
      <w:r w:rsidR="00BB1CBF">
        <w:rPr>
          <w:rFonts w:ascii="Calibri" w:hAnsi="Calibri" w:cs="Calibri"/>
          <w:smallCaps/>
          <w:noProof/>
          <w:sz w:val="20"/>
        </w:rPr>
        <w:t>.</w:t>
      </w:r>
      <w:r w:rsidR="00F21734">
        <w:rPr>
          <w:rFonts w:ascii="Calibri" w:hAnsi="Calibri" w:cs="Calibri"/>
          <w:smallCaps/>
          <w:noProof/>
          <w:sz w:val="20"/>
        </w:rPr>
        <w:t>03</w:t>
      </w:r>
      <w:r w:rsidR="00F657CD">
        <w:rPr>
          <w:rFonts w:ascii="Calibri" w:hAnsi="Calibri" w:cs="Calibri"/>
          <w:smallCaps/>
          <w:noProof/>
          <w:sz w:val="20"/>
        </w:rPr>
        <w:t>.20</w:t>
      </w:r>
      <w:r w:rsidR="00594B68">
        <w:rPr>
          <w:rFonts w:ascii="Calibri" w:hAnsi="Calibri" w:cs="Calibri"/>
          <w:smallCaps/>
          <w:noProof/>
          <w:sz w:val="20"/>
        </w:rPr>
        <w:t>20</w:t>
      </w:r>
    </w:p>
    <w:p w14:paraId="3B8C3F7F" w14:textId="77777777" w:rsidR="0004079B" w:rsidRDefault="0004079B" w:rsidP="00A25BF5">
      <w:pPr>
        <w:tabs>
          <w:tab w:val="left" w:pos="425"/>
        </w:tabs>
        <w:jc w:val="both"/>
        <w:rPr>
          <w:rFonts w:ascii="Calibri" w:hAnsi="Calibri" w:cs="Calibri"/>
          <w:smallCaps/>
          <w:noProof/>
          <w:sz w:val="20"/>
        </w:rPr>
      </w:pPr>
    </w:p>
    <w:p w14:paraId="5BD54975" w14:textId="77777777" w:rsidR="004D1D9C" w:rsidRDefault="009A542C" w:rsidP="0004079B">
      <w:pPr>
        <w:tabs>
          <w:tab w:val="left" w:pos="425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14</w:t>
      </w:r>
      <w:r w:rsidR="0004079B" w:rsidRPr="00A249BB">
        <w:rPr>
          <w:rFonts w:ascii="Calibri" w:hAnsi="Calibri" w:cs="Calibri"/>
          <w:b/>
          <w:sz w:val="20"/>
        </w:rPr>
        <w:t xml:space="preserve">. </w:t>
      </w:r>
      <w:r w:rsidR="0004079B">
        <w:rPr>
          <w:rFonts w:ascii="Calibri" w:hAnsi="Calibri" w:cs="Calibri"/>
          <w:b/>
          <w:sz w:val="20"/>
        </w:rPr>
        <w:t>Prílohy</w:t>
      </w:r>
      <w:r w:rsidR="00C463C3">
        <w:rPr>
          <w:rFonts w:ascii="Calibri" w:hAnsi="Calibri" w:cs="Calibri"/>
          <w:b/>
          <w:sz w:val="20"/>
        </w:rPr>
        <w:t>, odkazy</w:t>
      </w:r>
      <w:r w:rsidR="0004079B">
        <w:rPr>
          <w:rFonts w:ascii="Calibri" w:hAnsi="Calibri" w:cs="Calibri"/>
          <w:b/>
          <w:sz w:val="20"/>
        </w:rPr>
        <w:t xml:space="preserve">: </w:t>
      </w:r>
    </w:p>
    <w:p w14:paraId="0415BE16" w14:textId="77777777" w:rsidR="004D1D9C" w:rsidRDefault="004D1D9C" w:rsidP="0004079B">
      <w:pPr>
        <w:tabs>
          <w:tab w:val="left" w:pos="425"/>
        </w:tabs>
        <w:jc w:val="both"/>
        <w:rPr>
          <w:rFonts w:ascii="Calibri" w:hAnsi="Calibri" w:cs="Calibri"/>
          <w:b/>
          <w:sz w:val="20"/>
        </w:rPr>
      </w:pPr>
    </w:p>
    <w:p w14:paraId="459E5564" w14:textId="3441141C" w:rsidR="00594B68" w:rsidRPr="00594B68" w:rsidRDefault="00594B68" w:rsidP="00594B68">
      <w:pPr>
        <w:pStyle w:val="Odsekzoznamu"/>
        <w:numPr>
          <w:ilvl w:val="0"/>
          <w:numId w:val="13"/>
        </w:numPr>
        <w:tabs>
          <w:tab w:val="left" w:pos="425"/>
        </w:tabs>
        <w:jc w:val="both"/>
        <w:rPr>
          <w:rFonts w:cs="Calibri"/>
          <w:sz w:val="20"/>
        </w:rPr>
      </w:pPr>
      <w:r w:rsidRPr="00594B68">
        <w:rPr>
          <w:rFonts w:cs="Calibri"/>
          <w:sz w:val="20"/>
        </w:rPr>
        <w:lastRenderedPageBreak/>
        <w:t>P</w:t>
      </w:r>
      <w:r w:rsidR="004D1D9C" w:rsidRPr="00594B68">
        <w:rPr>
          <w:rFonts w:cs="Calibri"/>
          <w:sz w:val="20"/>
        </w:rPr>
        <w:t>rojektov</w:t>
      </w:r>
      <w:r w:rsidRPr="00594B68">
        <w:rPr>
          <w:rFonts w:cs="Calibri"/>
          <w:sz w:val="20"/>
        </w:rPr>
        <w:t>á</w:t>
      </w:r>
      <w:r w:rsidR="004D1D9C" w:rsidRPr="00594B68">
        <w:rPr>
          <w:rFonts w:cs="Calibri"/>
          <w:sz w:val="20"/>
        </w:rPr>
        <w:t xml:space="preserve"> dokumentáci</w:t>
      </w:r>
      <w:r w:rsidR="009C53EC">
        <w:rPr>
          <w:rFonts w:cs="Calibri"/>
          <w:sz w:val="20"/>
        </w:rPr>
        <w:t>a</w:t>
      </w:r>
      <w:r w:rsidR="004D1D9C" w:rsidRPr="00594B68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diela</w:t>
      </w:r>
    </w:p>
    <w:p w14:paraId="0E258862" w14:textId="37EB321A" w:rsidR="00594B68" w:rsidRPr="00594B68" w:rsidRDefault="00594B68" w:rsidP="00594B68">
      <w:pPr>
        <w:pStyle w:val="Odsekzoznamu"/>
        <w:numPr>
          <w:ilvl w:val="0"/>
          <w:numId w:val="13"/>
        </w:numPr>
        <w:tabs>
          <w:tab w:val="left" w:pos="425"/>
        </w:tabs>
        <w:jc w:val="both"/>
        <w:rPr>
          <w:rFonts w:cs="Calibri"/>
          <w:smallCaps/>
          <w:sz w:val="20"/>
        </w:rPr>
      </w:pPr>
      <w:r w:rsidRPr="00594B68">
        <w:rPr>
          <w:rFonts w:cs="Calibri"/>
          <w:sz w:val="20"/>
        </w:rPr>
        <w:t>Výkaz výmer</w:t>
      </w:r>
    </w:p>
    <w:p w14:paraId="5FCDE846" w14:textId="77777777" w:rsidR="00E951AE" w:rsidRPr="00A249BB" w:rsidRDefault="00E951AE" w:rsidP="00A25BF5">
      <w:pPr>
        <w:tabs>
          <w:tab w:val="left" w:pos="425"/>
        </w:tabs>
        <w:jc w:val="both"/>
        <w:rPr>
          <w:rFonts w:ascii="Calibri" w:hAnsi="Calibri" w:cs="Calibri"/>
          <w:smallCaps/>
          <w:sz w:val="20"/>
        </w:rPr>
      </w:pPr>
    </w:p>
    <w:p w14:paraId="512A119B" w14:textId="77777777" w:rsidR="004D1D9C" w:rsidRDefault="004D1D9C" w:rsidP="00A25BF5">
      <w:pPr>
        <w:widowControl w:val="0"/>
        <w:rPr>
          <w:rFonts w:ascii="Calibri" w:hAnsi="Calibri" w:cs="Calibri"/>
          <w:sz w:val="20"/>
        </w:rPr>
      </w:pPr>
    </w:p>
    <w:p w14:paraId="4EF69554" w14:textId="2CC35383" w:rsidR="00A25BF5" w:rsidRPr="00A249BB" w:rsidRDefault="00A25BF5" w:rsidP="00A25BF5">
      <w:pPr>
        <w:widowControl w:val="0"/>
        <w:rPr>
          <w:rFonts w:ascii="Calibri" w:hAnsi="Calibri" w:cs="Calibri"/>
          <w:sz w:val="20"/>
        </w:rPr>
      </w:pPr>
      <w:r w:rsidRPr="00A249BB">
        <w:rPr>
          <w:rFonts w:ascii="Calibri" w:hAnsi="Calibri" w:cs="Calibri"/>
          <w:sz w:val="20"/>
        </w:rPr>
        <w:t>V</w:t>
      </w:r>
      <w:r w:rsidR="00934F5E">
        <w:rPr>
          <w:rFonts w:ascii="Calibri" w:hAnsi="Calibri" w:cs="Calibri"/>
          <w:sz w:val="20"/>
        </w:rPr>
        <w:t> </w:t>
      </w:r>
      <w:r w:rsidR="00B03873">
        <w:rPr>
          <w:rFonts w:ascii="Calibri" w:hAnsi="Calibri" w:cs="Calibri"/>
          <w:sz w:val="20"/>
        </w:rPr>
        <w:t>Hviezdoslavove</w:t>
      </w:r>
      <w:r w:rsidR="00934F5E">
        <w:rPr>
          <w:rFonts w:ascii="Calibri" w:hAnsi="Calibri" w:cs="Calibri"/>
          <w:sz w:val="20"/>
        </w:rPr>
        <w:t xml:space="preserve"> dňa</w:t>
      </w:r>
      <w:r w:rsidR="00B06717">
        <w:rPr>
          <w:rFonts w:ascii="Calibri" w:hAnsi="Calibri" w:cs="Calibri"/>
          <w:sz w:val="20"/>
        </w:rPr>
        <w:t xml:space="preserve"> </w:t>
      </w:r>
      <w:r w:rsidR="00F21734">
        <w:rPr>
          <w:rFonts w:ascii="Calibri" w:hAnsi="Calibri" w:cs="Calibri"/>
          <w:sz w:val="20"/>
        </w:rPr>
        <w:t>03</w:t>
      </w:r>
      <w:r w:rsidR="00D65B44">
        <w:rPr>
          <w:rFonts w:ascii="Calibri" w:hAnsi="Calibri" w:cs="Calibri"/>
          <w:sz w:val="20"/>
        </w:rPr>
        <w:t>.0</w:t>
      </w:r>
      <w:r w:rsidR="00F21734">
        <w:rPr>
          <w:rFonts w:ascii="Calibri" w:hAnsi="Calibri" w:cs="Calibri"/>
          <w:sz w:val="20"/>
        </w:rPr>
        <w:t>2</w:t>
      </w:r>
      <w:r w:rsidR="00D65B44">
        <w:rPr>
          <w:rFonts w:ascii="Calibri" w:hAnsi="Calibri" w:cs="Calibri"/>
          <w:sz w:val="20"/>
        </w:rPr>
        <w:t>.</w:t>
      </w:r>
      <w:r w:rsidR="00B06717">
        <w:rPr>
          <w:rFonts w:ascii="Calibri" w:hAnsi="Calibri" w:cs="Calibri"/>
          <w:sz w:val="20"/>
        </w:rPr>
        <w:t>20</w:t>
      </w:r>
      <w:r w:rsidR="00594B68">
        <w:rPr>
          <w:rFonts w:ascii="Calibri" w:hAnsi="Calibri" w:cs="Calibri"/>
          <w:sz w:val="20"/>
        </w:rPr>
        <w:t>20</w:t>
      </w:r>
    </w:p>
    <w:p w14:paraId="10AAB50E" w14:textId="77777777" w:rsidR="0027254E" w:rsidRDefault="0027254E" w:rsidP="00A25BF5">
      <w:pPr>
        <w:widowControl w:val="0"/>
        <w:rPr>
          <w:rFonts w:ascii="Calibri" w:hAnsi="Calibri" w:cs="Calibri"/>
          <w:sz w:val="20"/>
        </w:rPr>
      </w:pPr>
    </w:p>
    <w:p w14:paraId="16213118" w14:textId="77777777" w:rsidR="009A542C" w:rsidRDefault="009A542C" w:rsidP="00A25BF5">
      <w:pPr>
        <w:widowControl w:val="0"/>
        <w:rPr>
          <w:rFonts w:ascii="Calibri" w:hAnsi="Calibri" w:cs="Calibri"/>
          <w:sz w:val="20"/>
        </w:rPr>
      </w:pPr>
    </w:p>
    <w:p w14:paraId="12652184" w14:textId="77777777" w:rsidR="009A542C" w:rsidRDefault="009A542C" w:rsidP="00A25BF5">
      <w:pPr>
        <w:widowControl w:val="0"/>
        <w:rPr>
          <w:rFonts w:ascii="Calibri" w:hAnsi="Calibri" w:cs="Calibri"/>
          <w:sz w:val="20"/>
        </w:rPr>
      </w:pPr>
    </w:p>
    <w:p w14:paraId="4D2E1F8F" w14:textId="77777777" w:rsidR="005A75C7" w:rsidRDefault="005A75C7" w:rsidP="00A25BF5">
      <w:pPr>
        <w:widowControl w:val="0"/>
        <w:rPr>
          <w:rFonts w:ascii="Calibri" w:hAnsi="Calibri" w:cs="Calibri"/>
          <w:sz w:val="20"/>
        </w:rPr>
      </w:pPr>
    </w:p>
    <w:p w14:paraId="7D7D8670" w14:textId="77777777" w:rsidR="00B0672D" w:rsidRPr="00B0672D" w:rsidRDefault="00B0672D" w:rsidP="00A25BF5">
      <w:pPr>
        <w:rPr>
          <w:rFonts w:asciiTheme="minorHAnsi" w:hAnsiTheme="minorHAnsi"/>
          <w:sz w:val="20"/>
        </w:rPr>
      </w:pPr>
      <w:r w:rsidRPr="00B0672D">
        <w:rPr>
          <w:rFonts w:asciiTheme="minorHAnsi" w:hAnsiTheme="minorHAnsi"/>
          <w:sz w:val="20"/>
        </w:rPr>
        <w:t>.....................................................</w:t>
      </w:r>
    </w:p>
    <w:p w14:paraId="20CE895F" w14:textId="1B60D818" w:rsidR="00934F5E" w:rsidRDefault="0004079B" w:rsidP="00F657CD">
      <w:pPr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 xml:space="preserve">Marek </w:t>
      </w:r>
      <w:proofErr w:type="spellStart"/>
      <w:r w:rsidR="00B06717">
        <w:rPr>
          <w:rFonts w:ascii="Calibri" w:hAnsi="Calibri" w:cs="Calibri"/>
          <w:sz w:val="20"/>
          <w:lang w:val="en-US"/>
        </w:rPr>
        <w:t>Lackovič</w:t>
      </w:r>
      <w:proofErr w:type="spellEnd"/>
      <w:r w:rsidR="00B03873" w:rsidRPr="00934F5E">
        <w:rPr>
          <w:rFonts w:ascii="Calibri" w:hAnsi="Calibri" w:cs="Calibri"/>
          <w:sz w:val="20"/>
          <w:lang w:val="en-US"/>
        </w:rPr>
        <w:t xml:space="preserve"> </w:t>
      </w:r>
      <w:r w:rsidR="00B03873" w:rsidRPr="003E43B2">
        <w:rPr>
          <w:rFonts w:ascii="Calibri" w:hAnsi="Calibri" w:cs="Calibri"/>
          <w:sz w:val="20"/>
          <w:lang w:val="en-US"/>
        </w:rPr>
        <w:t xml:space="preserve">– </w:t>
      </w:r>
      <w:proofErr w:type="spellStart"/>
      <w:r>
        <w:rPr>
          <w:rFonts w:ascii="Calibri" w:hAnsi="Calibri" w:cs="Calibri"/>
          <w:sz w:val="20"/>
          <w:lang w:val="en-US"/>
        </w:rPr>
        <w:t>starosta</w:t>
      </w:r>
      <w:proofErr w:type="spellEnd"/>
      <w:r w:rsidR="00B03873" w:rsidRPr="003E43B2">
        <w:rPr>
          <w:rFonts w:ascii="Calibri" w:hAnsi="Calibri" w:cs="Calibri"/>
          <w:sz w:val="20"/>
          <w:lang w:val="en-US"/>
        </w:rPr>
        <w:t xml:space="preserve"> </w:t>
      </w:r>
      <w:proofErr w:type="spellStart"/>
      <w:r w:rsidR="00B03873" w:rsidRPr="003E43B2">
        <w:rPr>
          <w:rFonts w:ascii="Calibri" w:hAnsi="Calibri" w:cs="Calibri"/>
          <w:sz w:val="20"/>
          <w:lang w:val="en-US"/>
        </w:rPr>
        <w:t>obce</w:t>
      </w:r>
      <w:proofErr w:type="spellEnd"/>
      <w:r w:rsidR="00B03873" w:rsidRPr="003E43B2">
        <w:rPr>
          <w:rFonts w:ascii="MingLiU" w:eastAsia="MingLiU" w:hAnsi="MingLiU" w:cs="MingLiU"/>
          <w:sz w:val="20"/>
          <w:lang w:val="en-US"/>
        </w:rPr>
        <w:br/>
      </w:r>
    </w:p>
    <w:p w14:paraId="6385FEAF" w14:textId="77777777" w:rsidR="003E43B2" w:rsidRDefault="003E43B2" w:rsidP="00F657CD">
      <w:pPr>
        <w:rPr>
          <w:rFonts w:asciiTheme="minorHAnsi" w:hAnsiTheme="minorHAnsi"/>
          <w:sz w:val="20"/>
        </w:rPr>
      </w:pPr>
    </w:p>
    <w:p w14:paraId="7B4295C8" w14:textId="77777777" w:rsidR="00A217D2" w:rsidRDefault="00A217D2" w:rsidP="00F657C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Pozn.:</w:t>
      </w:r>
    </w:p>
    <w:p w14:paraId="44791836" w14:textId="545ABFF6" w:rsidR="00A217D2" w:rsidRDefault="00A217D2" w:rsidP="00F657C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Verejný obstarávateľ vyhodnotil uvedenú zákazku ako nie bežne dostupnú, pretože služba je poskytovaná na základe špecifických a pre tento prípad jedinečných požiadaviek</w:t>
      </w:r>
      <w:r w:rsidR="00B03873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</w:p>
    <w:p w14:paraId="5D8D7C04" w14:textId="77777777" w:rsidR="004D1D9C" w:rsidRDefault="004D1D9C" w:rsidP="00F657CD">
      <w:pPr>
        <w:rPr>
          <w:rFonts w:asciiTheme="minorHAnsi" w:hAnsiTheme="minorHAnsi"/>
          <w:sz w:val="20"/>
        </w:rPr>
      </w:pPr>
    </w:p>
    <w:p w14:paraId="77E8D60B" w14:textId="24697B27" w:rsidR="004D1D9C" w:rsidRPr="00594B68" w:rsidRDefault="004D1D9C" w:rsidP="00594B68">
      <w:pPr>
        <w:spacing w:after="200" w:line="276" w:lineRule="auto"/>
        <w:rPr>
          <w:rFonts w:asciiTheme="minorHAnsi" w:hAnsiTheme="minorHAnsi"/>
          <w:sz w:val="20"/>
        </w:rPr>
      </w:pPr>
    </w:p>
    <w:sectPr w:rsidR="004D1D9C" w:rsidRPr="00594B68" w:rsidSect="00C85BB2">
      <w:headerReference w:type="default" r:id="rId8"/>
      <w:footerReference w:type="default" r:id="rId9"/>
      <w:pgSz w:w="11907" w:h="16840" w:code="9"/>
      <w:pgMar w:top="1134" w:right="1134" w:bottom="1701" w:left="1418" w:header="851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1F4E" w14:textId="77777777" w:rsidR="001B31DC" w:rsidRDefault="001B31DC" w:rsidP="00A25BF5">
      <w:r>
        <w:separator/>
      </w:r>
    </w:p>
  </w:endnote>
  <w:endnote w:type="continuationSeparator" w:id="0">
    <w:p w14:paraId="67F34743" w14:textId="77777777" w:rsidR="001B31DC" w:rsidRDefault="001B31DC" w:rsidP="00A2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13228"/>
      <w:docPartObj>
        <w:docPartGallery w:val="Page Numbers (Bottom of Page)"/>
        <w:docPartUnique/>
      </w:docPartObj>
    </w:sdtPr>
    <w:sdtEndPr/>
    <w:sdtContent>
      <w:p w14:paraId="7809FF34" w14:textId="77777777" w:rsidR="00FA6134" w:rsidRDefault="002F27D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06FE4" w14:textId="77777777" w:rsidR="002321F2" w:rsidRPr="00E602F7" w:rsidRDefault="001B31DC" w:rsidP="00E602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DC64" w14:textId="77777777" w:rsidR="001B31DC" w:rsidRDefault="001B31DC" w:rsidP="00A25BF5">
      <w:r>
        <w:separator/>
      </w:r>
    </w:p>
  </w:footnote>
  <w:footnote w:type="continuationSeparator" w:id="0">
    <w:p w14:paraId="4D177E20" w14:textId="77777777" w:rsidR="001B31DC" w:rsidRDefault="001B31DC" w:rsidP="00A2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ABD5" w14:textId="77777777" w:rsidR="00817434" w:rsidRPr="00230EC8" w:rsidRDefault="00817434" w:rsidP="00817434">
    <w:pPr>
      <w:tabs>
        <w:tab w:val="center" w:pos="4536"/>
        <w:tab w:val="right" w:pos="9072"/>
      </w:tabs>
      <w:jc w:val="center"/>
      <w:rPr>
        <w:b/>
        <w:sz w:val="72"/>
        <w:szCs w:val="72"/>
      </w:rPr>
    </w:pPr>
    <w:r w:rsidRPr="00230EC8">
      <w:rPr>
        <w:noProof/>
        <w:szCs w:val="24"/>
        <w:lang w:eastAsia="sk-SK"/>
      </w:rPr>
      <w:drawing>
        <wp:inline distT="0" distB="0" distL="0" distR="0" wp14:anchorId="40356415" wp14:editId="5B4D5BEF">
          <wp:extent cx="762000" cy="876300"/>
          <wp:effectExtent l="0" t="0" r="0" b="0"/>
          <wp:docPr id="4" name="Obrázok 4" descr="http://www.obce.info/files/imagecache/ikona-erb/erb/trn_023_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bce.info/files/imagecache/ikona-erb/erb/trn_023_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EC8">
      <w:rPr>
        <w:b/>
        <w:sz w:val="72"/>
        <w:szCs w:val="72"/>
      </w:rPr>
      <w:tab/>
      <w:t>Obec Hviezdoslavov</w:t>
    </w:r>
  </w:p>
  <w:p w14:paraId="2800C294" w14:textId="77777777" w:rsidR="00817434" w:rsidRPr="00230EC8" w:rsidRDefault="00817434" w:rsidP="00817434">
    <w:pPr>
      <w:tabs>
        <w:tab w:val="center" w:pos="4536"/>
        <w:tab w:val="right" w:pos="9072"/>
      </w:tabs>
      <w:rPr>
        <w:b/>
        <w:sz w:val="72"/>
        <w:szCs w:val="72"/>
      </w:rPr>
    </w:pPr>
    <w:r w:rsidRPr="00230EC8">
      <w:rPr>
        <w:b/>
        <w:sz w:val="72"/>
        <w:szCs w:val="72"/>
      </w:rPr>
      <w:tab/>
      <w:t xml:space="preserve">           </w:t>
    </w:r>
    <w:r w:rsidRPr="00230EC8">
      <w:rPr>
        <w:szCs w:val="24"/>
      </w:rPr>
      <w:t>Hviezdoslavov 8, 930 41 Hviezdoslavov</w:t>
    </w:r>
  </w:p>
  <w:p w14:paraId="6E0FF800" w14:textId="77777777" w:rsidR="00817434" w:rsidRDefault="008174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DAB"/>
    <w:multiLevelType w:val="hybridMultilevel"/>
    <w:tmpl w:val="649AC10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1A26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0F3E017B"/>
    <w:multiLevelType w:val="hybridMultilevel"/>
    <w:tmpl w:val="E62254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A57C48"/>
    <w:multiLevelType w:val="hybridMultilevel"/>
    <w:tmpl w:val="50BED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35F0">
      <w:start w:val="11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33E15"/>
    <w:multiLevelType w:val="hybridMultilevel"/>
    <w:tmpl w:val="1B04DB3A"/>
    <w:lvl w:ilvl="0" w:tplc="9B92C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2770"/>
    <w:multiLevelType w:val="hybridMultilevel"/>
    <w:tmpl w:val="464A02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34817"/>
    <w:multiLevelType w:val="hybridMultilevel"/>
    <w:tmpl w:val="BD747E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4DBC"/>
    <w:multiLevelType w:val="hybridMultilevel"/>
    <w:tmpl w:val="D9229A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2D0F"/>
    <w:multiLevelType w:val="hybridMultilevel"/>
    <w:tmpl w:val="C922D328"/>
    <w:lvl w:ilvl="0" w:tplc="D65AFA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3EE4C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F13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6C7E51"/>
    <w:multiLevelType w:val="singleLevel"/>
    <w:tmpl w:val="649E9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DA56D6E"/>
    <w:multiLevelType w:val="hybridMultilevel"/>
    <w:tmpl w:val="C7CA1F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F5"/>
    <w:rsid w:val="000246E0"/>
    <w:rsid w:val="000340A9"/>
    <w:rsid w:val="00034446"/>
    <w:rsid w:val="0004079B"/>
    <w:rsid w:val="00045C8A"/>
    <w:rsid w:val="00062C99"/>
    <w:rsid w:val="00070D52"/>
    <w:rsid w:val="000C45FD"/>
    <w:rsid w:val="000E040D"/>
    <w:rsid w:val="00104D6F"/>
    <w:rsid w:val="00154E93"/>
    <w:rsid w:val="001B31DC"/>
    <w:rsid w:val="001C7301"/>
    <w:rsid w:val="001D5216"/>
    <w:rsid w:val="001E03F3"/>
    <w:rsid w:val="0020521B"/>
    <w:rsid w:val="0023734D"/>
    <w:rsid w:val="00241BC3"/>
    <w:rsid w:val="0026045E"/>
    <w:rsid w:val="002714A1"/>
    <w:rsid w:val="0027254E"/>
    <w:rsid w:val="002745B8"/>
    <w:rsid w:val="00293A9A"/>
    <w:rsid w:val="002B6E43"/>
    <w:rsid w:val="002F27D3"/>
    <w:rsid w:val="002F3811"/>
    <w:rsid w:val="0031366A"/>
    <w:rsid w:val="00355B93"/>
    <w:rsid w:val="0036797A"/>
    <w:rsid w:val="003A59F1"/>
    <w:rsid w:val="003B018F"/>
    <w:rsid w:val="003E43B2"/>
    <w:rsid w:val="003F6C4D"/>
    <w:rsid w:val="00414091"/>
    <w:rsid w:val="00415434"/>
    <w:rsid w:val="00422133"/>
    <w:rsid w:val="00481453"/>
    <w:rsid w:val="00485C78"/>
    <w:rsid w:val="004C095E"/>
    <w:rsid w:val="004D1D9C"/>
    <w:rsid w:val="00542F50"/>
    <w:rsid w:val="005713F1"/>
    <w:rsid w:val="0058582F"/>
    <w:rsid w:val="00594B68"/>
    <w:rsid w:val="005A75C7"/>
    <w:rsid w:val="006053B9"/>
    <w:rsid w:val="0064686B"/>
    <w:rsid w:val="006674B4"/>
    <w:rsid w:val="006804CF"/>
    <w:rsid w:val="006B75C6"/>
    <w:rsid w:val="00730F9C"/>
    <w:rsid w:val="00734674"/>
    <w:rsid w:val="00775B08"/>
    <w:rsid w:val="00790332"/>
    <w:rsid w:val="00794917"/>
    <w:rsid w:val="007A51B6"/>
    <w:rsid w:val="007D5F04"/>
    <w:rsid w:val="007E26F8"/>
    <w:rsid w:val="007E49E2"/>
    <w:rsid w:val="00817434"/>
    <w:rsid w:val="008430B6"/>
    <w:rsid w:val="0084439D"/>
    <w:rsid w:val="008658BC"/>
    <w:rsid w:val="008771AA"/>
    <w:rsid w:val="008B2749"/>
    <w:rsid w:val="008F1993"/>
    <w:rsid w:val="00903F79"/>
    <w:rsid w:val="009043F2"/>
    <w:rsid w:val="009152C3"/>
    <w:rsid w:val="00927425"/>
    <w:rsid w:val="00934F5E"/>
    <w:rsid w:val="00945F30"/>
    <w:rsid w:val="009A542C"/>
    <w:rsid w:val="009C53EC"/>
    <w:rsid w:val="009D2CC8"/>
    <w:rsid w:val="00A03402"/>
    <w:rsid w:val="00A217D2"/>
    <w:rsid w:val="00A25BF5"/>
    <w:rsid w:val="00A328C9"/>
    <w:rsid w:val="00A34F9B"/>
    <w:rsid w:val="00A65D51"/>
    <w:rsid w:val="00A852D8"/>
    <w:rsid w:val="00AA0D34"/>
    <w:rsid w:val="00B03873"/>
    <w:rsid w:val="00B06717"/>
    <w:rsid w:val="00B0672D"/>
    <w:rsid w:val="00B2206C"/>
    <w:rsid w:val="00B46652"/>
    <w:rsid w:val="00BB1CBF"/>
    <w:rsid w:val="00BD3CC8"/>
    <w:rsid w:val="00BE2267"/>
    <w:rsid w:val="00C20F9B"/>
    <w:rsid w:val="00C463C3"/>
    <w:rsid w:val="00C76F1E"/>
    <w:rsid w:val="00C85BB2"/>
    <w:rsid w:val="00CD5A8E"/>
    <w:rsid w:val="00D33AA2"/>
    <w:rsid w:val="00D35740"/>
    <w:rsid w:val="00D3751B"/>
    <w:rsid w:val="00D55652"/>
    <w:rsid w:val="00D65B44"/>
    <w:rsid w:val="00D71A1A"/>
    <w:rsid w:val="00DB4717"/>
    <w:rsid w:val="00DB5956"/>
    <w:rsid w:val="00E3222E"/>
    <w:rsid w:val="00E77BC0"/>
    <w:rsid w:val="00E86C1E"/>
    <w:rsid w:val="00E951AE"/>
    <w:rsid w:val="00E97FCF"/>
    <w:rsid w:val="00EB3DAE"/>
    <w:rsid w:val="00ED4ED8"/>
    <w:rsid w:val="00F21734"/>
    <w:rsid w:val="00F308F9"/>
    <w:rsid w:val="00F657CD"/>
    <w:rsid w:val="00F82F2F"/>
    <w:rsid w:val="00F90192"/>
    <w:rsid w:val="00FA6134"/>
    <w:rsid w:val="00FC2D49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595A"/>
  <w15:docId w15:val="{DF2DE2A9-57C5-4E18-A233-629076DA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5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25BF5"/>
    <w:pPr>
      <w:keepNext/>
      <w:jc w:val="both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y"/>
    <w:next w:val="Normlny"/>
    <w:link w:val="Nadpis2Char"/>
    <w:qFormat/>
    <w:rsid w:val="00A25BF5"/>
    <w:pPr>
      <w:keepNext/>
      <w:outlineLvl w:val="1"/>
    </w:pPr>
    <w:rPr>
      <w:b/>
      <w:i/>
    </w:rPr>
  </w:style>
  <w:style w:type="paragraph" w:styleId="Nadpis4">
    <w:name w:val="heading 4"/>
    <w:basedOn w:val="Normlny"/>
    <w:next w:val="Normlny"/>
    <w:link w:val="Nadpis4Char"/>
    <w:qFormat/>
    <w:rsid w:val="00A25BF5"/>
    <w:pPr>
      <w:keepNext/>
      <w:jc w:val="right"/>
      <w:outlineLvl w:val="3"/>
    </w:pPr>
    <w:rPr>
      <w:rFonts w:ascii="Arial" w:hAnsi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25BF5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A25BF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A25BF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prepojenie">
    <w:name w:val="Hyperlink"/>
    <w:rsid w:val="00A25BF5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25BF5"/>
    <w:rPr>
      <w:sz w:val="20"/>
    </w:rPr>
  </w:style>
  <w:style w:type="character" w:customStyle="1" w:styleId="ZkladntextChar">
    <w:name w:val="Základný text Char"/>
    <w:basedOn w:val="Predvolenpsmoodseku"/>
    <w:link w:val="Zkladntext"/>
    <w:rsid w:val="00A25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A25BF5"/>
    <w:pPr>
      <w:jc w:val="both"/>
    </w:pPr>
    <w:rPr>
      <w:rFonts w:ascii="Arial" w:hAnsi="Arial" w:cs="Arial"/>
      <w:sz w:val="16"/>
    </w:rPr>
  </w:style>
  <w:style w:type="character" w:customStyle="1" w:styleId="Zkladntext2Char">
    <w:name w:val="Základný text 2 Char"/>
    <w:basedOn w:val="Predvolenpsmoodseku"/>
    <w:link w:val="Zkladntext2"/>
    <w:rsid w:val="00A25BF5"/>
    <w:rPr>
      <w:rFonts w:ascii="Arial" w:eastAsia="Times New Roman" w:hAnsi="Arial" w:cs="Arial"/>
      <w:sz w:val="16"/>
      <w:szCs w:val="20"/>
      <w:lang w:eastAsia="cs-CZ"/>
    </w:rPr>
  </w:style>
  <w:style w:type="paragraph" w:styleId="Hlavika">
    <w:name w:val="header"/>
    <w:basedOn w:val="Normlny"/>
    <w:link w:val="HlavikaChar"/>
    <w:rsid w:val="00A25B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25B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25B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B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A25BF5"/>
    <w:pPr>
      <w:ind w:firstLine="708"/>
      <w:jc w:val="both"/>
    </w:pPr>
    <w:rPr>
      <w:rFonts w:ascii="Arial" w:hAnsi="Arial"/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25BF5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25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nhideWhenUsed/>
    <w:rsid w:val="00A25BF5"/>
    <w:pPr>
      <w:spacing w:before="240" w:after="240"/>
    </w:pPr>
    <w:rPr>
      <w:szCs w:val="24"/>
      <w:lang w:eastAsia="sk-SK"/>
    </w:rPr>
  </w:style>
  <w:style w:type="paragraph" w:customStyle="1" w:styleId="tl1">
    <w:name w:val="Štýl1"/>
    <w:basedOn w:val="Normlny"/>
    <w:rsid w:val="00A25BF5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67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672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67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67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67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72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hviezdoslav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Microsoft Office User</cp:lastModifiedBy>
  <cp:revision>5</cp:revision>
  <dcterms:created xsi:type="dcterms:W3CDTF">2020-02-03T08:55:00Z</dcterms:created>
  <dcterms:modified xsi:type="dcterms:W3CDTF">2020-02-03T08:56:00Z</dcterms:modified>
</cp:coreProperties>
</file>