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86" w:rsidRPr="00325E86" w:rsidRDefault="00325E86" w:rsidP="00325E86">
      <w:pPr>
        <w:pStyle w:val="Default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Príloha č. 2 Výzvy</w:t>
      </w:r>
    </w:p>
    <w:p w:rsidR="009B2CF2" w:rsidRPr="00AF5EBC" w:rsidRDefault="00DF00BC" w:rsidP="009B2CF2">
      <w:pPr>
        <w:pStyle w:val="Default0"/>
        <w:jc w:val="center"/>
        <w:rPr>
          <w:rFonts w:ascii="Arial" w:hAnsi="Arial" w:cs="Arial"/>
          <w:b/>
          <w:bCs/>
        </w:rPr>
      </w:pPr>
      <w:r w:rsidRPr="00AF5EBC">
        <w:rPr>
          <w:rFonts w:ascii="Arial" w:hAnsi="Arial" w:cs="Arial"/>
          <w:b/>
          <w:bCs/>
        </w:rPr>
        <w:t xml:space="preserve">NÁVRH - </w:t>
      </w:r>
      <w:r w:rsidR="009B2CF2" w:rsidRPr="00AF5EBC">
        <w:rPr>
          <w:rFonts w:ascii="Arial" w:hAnsi="Arial" w:cs="Arial"/>
          <w:b/>
          <w:bCs/>
        </w:rPr>
        <w:t>ZMLUVA O DIELO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</w:rPr>
      </w:pPr>
      <w:r w:rsidRPr="00AF5EBC">
        <w:rPr>
          <w:rFonts w:ascii="Arial" w:hAnsi="Arial" w:cs="Arial"/>
          <w:b/>
          <w:bCs/>
        </w:rPr>
        <w:t xml:space="preserve">č. </w:t>
      </w:r>
      <w:r w:rsidR="000C45ED" w:rsidRPr="00AF5EBC">
        <w:rPr>
          <w:rFonts w:ascii="Arial" w:hAnsi="Arial" w:cs="Arial"/>
          <w:b/>
          <w:bCs/>
        </w:rPr>
        <w:t>..................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uzatvorená podľa § 261 ods. 2 a § 536 a nasl. zákona č. 513/1991 Zb. Obchodného zákonníka</w:t>
      </w:r>
    </w:p>
    <w:p w:rsidR="009B2CF2" w:rsidRDefault="009B2CF2" w:rsidP="009B2CF2">
      <w:pPr>
        <w:pStyle w:val="Default0"/>
        <w:jc w:val="center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v znení neskorších predpisov</w:t>
      </w:r>
    </w:p>
    <w:p w:rsidR="00E2578E" w:rsidRPr="00AF5EBC" w:rsidRDefault="00E2578E" w:rsidP="009B2CF2">
      <w:pPr>
        <w:pStyle w:val="Default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ako „</w:t>
      </w:r>
      <w:r w:rsidRPr="00E2578E">
        <w:rPr>
          <w:rFonts w:ascii="Arial" w:hAnsi="Arial" w:cs="Arial"/>
          <w:b/>
          <w:sz w:val="22"/>
          <w:szCs w:val="22"/>
        </w:rPr>
        <w:t>Zmluva</w:t>
      </w:r>
      <w:r>
        <w:rPr>
          <w:rFonts w:ascii="Arial" w:hAnsi="Arial" w:cs="Arial"/>
          <w:sz w:val="22"/>
          <w:szCs w:val="22"/>
        </w:rPr>
        <w:t>“)</w:t>
      </w:r>
    </w:p>
    <w:p w:rsidR="009B2CF2" w:rsidRPr="00AF5EBC" w:rsidRDefault="009B2CF2" w:rsidP="009B2CF2">
      <w:pPr>
        <w:pStyle w:val="Default0"/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pStyle w:val="Default0"/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b/>
          <w:bCs/>
          <w:sz w:val="22"/>
          <w:szCs w:val="22"/>
        </w:rPr>
        <w:t>Článok I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sz w:val="22"/>
          <w:szCs w:val="22"/>
        </w:rPr>
      </w:pPr>
      <w:r w:rsidRPr="00AF5EBC">
        <w:rPr>
          <w:rFonts w:ascii="Arial" w:hAnsi="Arial" w:cs="Arial"/>
          <w:b/>
          <w:bCs/>
          <w:sz w:val="22"/>
          <w:szCs w:val="22"/>
        </w:rPr>
        <w:t>Zmluvné strany</w:t>
      </w:r>
    </w:p>
    <w:p w:rsidR="009B2CF2" w:rsidRPr="00AF5EBC" w:rsidRDefault="009B2CF2" w:rsidP="009B2CF2">
      <w:pPr>
        <w:pStyle w:val="Default0"/>
        <w:rPr>
          <w:rFonts w:ascii="Arial" w:hAnsi="Arial" w:cs="Arial"/>
          <w:sz w:val="22"/>
          <w:szCs w:val="22"/>
        </w:rPr>
      </w:pPr>
    </w:p>
    <w:p w:rsidR="009B2CF2" w:rsidRPr="00AF5EBC" w:rsidRDefault="009B2CF2" w:rsidP="001B186F">
      <w:pPr>
        <w:pStyle w:val="Default0"/>
        <w:numPr>
          <w:ilvl w:val="1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bCs/>
          <w:sz w:val="22"/>
          <w:szCs w:val="22"/>
        </w:rPr>
        <w:t xml:space="preserve">Objednávateľ: </w:t>
      </w:r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b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Názov: </w:t>
      </w:r>
      <w:r w:rsidRPr="00AF5EBC">
        <w:rPr>
          <w:rFonts w:ascii="Arial" w:hAnsi="Arial" w:cs="Arial"/>
          <w:sz w:val="22"/>
          <w:szCs w:val="22"/>
        </w:rPr>
        <w:tab/>
      </w:r>
      <w:r w:rsidR="005B3076" w:rsidRPr="00AF5EBC">
        <w:rPr>
          <w:rFonts w:ascii="Arial" w:hAnsi="Arial" w:cs="Arial"/>
          <w:b/>
          <w:sz w:val="22"/>
          <w:szCs w:val="22"/>
        </w:rPr>
        <w:t>O</w:t>
      </w:r>
      <w:r w:rsidR="00AF5EBC" w:rsidRPr="00AF5EBC">
        <w:rPr>
          <w:rFonts w:ascii="Arial" w:hAnsi="Arial" w:cs="Arial"/>
          <w:b/>
          <w:sz w:val="22"/>
          <w:szCs w:val="22"/>
        </w:rPr>
        <w:t>bec Hviezdoslavov</w:t>
      </w:r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Sídlo:  </w:t>
      </w:r>
      <w:r w:rsidRPr="00AF5EBC">
        <w:rPr>
          <w:rFonts w:ascii="Arial" w:hAnsi="Arial" w:cs="Arial"/>
          <w:sz w:val="22"/>
          <w:szCs w:val="22"/>
        </w:rPr>
        <w:tab/>
      </w:r>
      <w:r w:rsidR="00AF5EBC" w:rsidRPr="00AF5EBC">
        <w:rPr>
          <w:rFonts w:ascii="Arial" w:hAnsi="Arial" w:cs="Arial"/>
          <w:sz w:val="22"/>
          <w:szCs w:val="22"/>
        </w:rPr>
        <w:t>930 41 Hviezdoslavov 8</w:t>
      </w:r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Štát:   </w:t>
      </w:r>
      <w:r w:rsidRPr="00AF5EBC">
        <w:rPr>
          <w:rFonts w:ascii="Arial" w:hAnsi="Arial" w:cs="Arial"/>
          <w:sz w:val="22"/>
          <w:szCs w:val="22"/>
        </w:rPr>
        <w:tab/>
        <w:t>Slovenská republika</w:t>
      </w:r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Zastúpený:  </w:t>
      </w:r>
      <w:r w:rsidRPr="00AF5EBC">
        <w:rPr>
          <w:rFonts w:ascii="Arial" w:hAnsi="Arial" w:cs="Arial"/>
          <w:sz w:val="22"/>
          <w:szCs w:val="22"/>
        </w:rPr>
        <w:tab/>
      </w:r>
      <w:r w:rsidR="00AF5EBC" w:rsidRPr="00AF5EBC">
        <w:rPr>
          <w:rFonts w:ascii="Arial" w:hAnsi="Arial" w:cs="Arial"/>
          <w:sz w:val="22"/>
          <w:szCs w:val="22"/>
        </w:rPr>
        <w:t>Marek Lackovič,  starosta obce</w:t>
      </w:r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IČO:  </w:t>
      </w:r>
      <w:r w:rsidRPr="00AF5EBC">
        <w:rPr>
          <w:rFonts w:ascii="Arial" w:hAnsi="Arial" w:cs="Arial"/>
          <w:sz w:val="22"/>
          <w:szCs w:val="22"/>
        </w:rPr>
        <w:tab/>
      </w:r>
      <w:r w:rsidR="00AF5EBC" w:rsidRPr="00AF5EBC">
        <w:rPr>
          <w:rFonts w:ascii="Arial" w:hAnsi="Arial" w:cs="Arial"/>
          <w:sz w:val="22"/>
          <w:szCs w:val="22"/>
        </w:rPr>
        <w:t>00305456</w:t>
      </w:r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DIČ:  </w:t>
      </w:r>
      <w:r w:rsidRPr="00AF5EBC">
        <w:rPr>
          <w:rFonts w:ascii="Arial" w:hAnsi="Arial" w:cs="Arial"/>
          <w:sz w:val="22"/>
          <w:szCs w:val="22"/>
        </w:rPr>
        <w:tab/>
        <w:t>2021279436</w:t>
      </w:r>
    </w:p>
    <w:p w:rsidR="009B2CF2" w:rsidRPr="00AF5EBC" w:rsidRDefault="009B2CF2" w:rsidP="006B66A8">
      <w:pPr>
        <w:pStyle w:val="Default0"/>
        <w:tabs>
          <w:tab w:val="left" w:pos="1985"/>
        </w:tabs>
        <w:ind w:left="2552" w:hanging="2126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Bankové spojenie: </w:t>
      </w:r>
      <w:r w:rsidRPr="00AF5EBC">
        <w:rPr>
          <w:rFonts w:ascii="Arial" w:hAnsi="Arial" w:cs="Arial"/>
          <w:sz w:val="22"/>
          <w:szCs w:val="22"/>
        </w:rPr>
        <w:tab/>
      </w:r>
      <w:r w:rsidR="00AF5EBC" w:rsidRPr="00AF5EBC">
        <w:rPr>
          <w:rFonts w:ascii="Arial" w:hAnsi="Arial" w:cs="Arial"/>
          <w:sz w:val="22"/>
          <w:szCs w:val="22"/>
        </w:rPr>
        <w:t>Vš</w:t>
      </w:r>
      <w:r w:rsidR="00D92720">
        <w:rPr>
          <w:rFonts w:ascii="Arial" w:hAnsi="Arial" w:cs="Arial"/>
          <w:sz w:val="22"/>
          <w:szCs w:val="22"/>
        </w:rPr>
        <w:t>e</w:t>
      </w:r>
      <w:r w:rsidR="00AF5EBC" w:rsidRPr="00AF5EBC">
        <w:rPr>
          <w:rFonts w:ascii="Arial" w:hAnsi="Arial" w:cs="Arial"/>
          <w:sz w:val="22"/>
          <w:szCs w:val="22"/>
        </w:rPr>
        <w:t>obecná úverová banka, a.s.</w:t>
      </w:r>
    </w:p>
    <w:p w:rsidR="009B2CF2" w:rsidRPr="00AF5EBC" w:rsidRDefault="009B2CF2" w:rsidP="006B66A8">
      <w:pPr>
        <w:pStyle w:val="Default0"/>
        <w:tabs>
          <w:tab w:val="left" w:pos="1985"/>
        </w:tabs>
        <w:ind w:left="2552" w:hanging="2126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IBAN: </w:t>
      </w:r>
      <w:r w:rsidRPr="00AF5EBC">
        <w:rPr>
          <w:rFonts w:ascii="Arial" w:hAnsi="Arial" w:cs="Arial"/>
          <w:sz w:val="22"/>
          <w:szCs w:val="22"/>
        </w:rPr>
        <w:tab/>
      </w:r>
      <w:r w:rsidR="006B66A8">
        <w:rPr>
          <w:rFonts w:ascii="Arial" w:hAnsi="Arial" w:cs="Arial"/>
          <w:sz w:val="22"/>
          <w:szCs w:val="22"/>
        </w:rPr>
        <w:tab/>
      </w:r>
      <w:r w:rsidR="00AF5EBC" w:rsidRPr="00AF5EBC">
        <w:rPr>
          <w:rFonts w:ascii="Arial" w:hAnsi="Arial" w:cs="Arial"/>
          <w:sz w:val="22"/>
          <w:szCs w:val="22"/>
        </w:rPr>
        <w:t>SK61 0200 0000 0000 1932 2122</w:t>
      </w:r>
    </w:p>
    <w:p w:rsidR="009B2CF2" w:rsidRPr="00AF5EBC" w:rsidRDefault="009B2CF2" w:rsidP="006B66A8">
      <w:pPr>
        <w:pStyle w:val="Default0"/>
        <w:tabs>
          <w:tab w:val="left" w:pos="1985"/>
        </w:tabs>
        <w:ind w:left="2552" w:hanging="2126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BIC – kód banky:</w:t>
      </w:r>
      <w:r w:rsidRPr="00AF5EBC">
        <w:rPr>
          <w:rFonts w:ascii="Arial" w:hAnsi="Arial" w:cs="Arial"/>
          <w:sz w:val="22"/>
          <w:szCs w:val="22"/>
        </w:rPr>
        <w:tab/>
      </w:r>
    </w:p>
    <w:p w:rsidR="009B2CF2" w:rsidRPr="00AF5EBC" w:rsidRDefault="00667F6E" w:rsidP="006B66A8">
      <w:pPr>
        <w:pStyle w:val="Default0"/>
        <w:ind w:left="2552" w:hanging="2126"/>
        <w:rPr>
          <w:rFonts w:ascii="Arial" w:hAnsi="Arial" w:cs="Arial"/>
          <w:bCs/>
          <w:sz w:val="22"/>
          <w:szCs w:val="22"/>
        </w:rPr>
      </w:pPr>
      <w:hyperlink r:id="rId8" w:history="1"/>
      <w:r w:rsidR="009B2CF2" w:rsidRPr="00AF5EBC">
        <w:rPr>
          <w:rFonts w:ascii="Arial" w:hAnsi="Arial" w:cs="Arial"/>
          <w:bCs/>
          <w:sz w:val="22"/>
          <w:szCs w:val="22"/>
        </w:rPr>
        <w:t>Zástupca objednávateľa vo veciach</w:t>
      </w:r>
      <w:r w:rsidR="006B66A8">
        <w:rPr>
          <w:rFonts w:ascii="Arial" w:hAnsi="Arial" w:cs="Arial"/>
          <w:bCs/>
          <w:sz w:val="22"/>
          <w:szCs w:val="22"/>
        </w:rPr>
        <w:t>:</w:t>
      </w:r>
      <w:r w:rsidR="009B2CF2" w:rsidRPr="00AF5EBC">
        <w:rPr>
          <w:rFonts w:ascii="Arial" w:hAnsi="Arial" w:cs="Arial"/>
          <w:bCs/>
          <w:sz w:val="22"/>
          <w:szCs w:val="22"/>
        </w:rPr>
        <w:t xml:space="preserve"> </w:t>
      </w:r>
    </w:p>
    <w:p w:rsidR="009B2CF2" w:rsidRPr="00435BF1" w:rsidRDefault="009B2CF2" w:rsidP="006B66A8">
      <w:pPr>
        <w:pStyle w:val="Default0"/>
        <w:tabs>
          <w:tab w:val="left" w:pos="1985"/>
        </w:tabs>
        <w:ind w:left="2552" w:hanging="2126"/>
        <w:rPr>
          <w:rFonts w:ascii="Arial" w:hAnsi="Arial" w:cs="Arial"/>
          <w:bCs/>
          <w:color w:val="auto"/>
          <w:sz w:val="22"/>
          <w:szCs w:val="22"/>
        </w:rPr>
      </w:pPr>
      <w:r w:rsidRPr="00AF5EBC">
        <w:rPr>
          <w:rFonts w:ascii="Arial" w:hAnsi="Arial" w:cs="Arial"/>
          <w:bCs/>
          <w:sz w:val="22"/>
          <w:szCs w:val="22"/>
        </w:rPr>
        <w:t>a/ technických:</w:t>
      </w:r>
      <w:r w:rsidRPr="00AF5EBC">
        <w:rPr>
          <w:rFonts w:ascii="Arial" w:hAnsi="Arial" w:cs="Arial"/>
          <w:bCs/>
          <w:sz w:val="22"/>
          <w:szCs w:val="22"/>
        </w:rPr>
        <w:tab/>
      </w:r>
      <w:r w:rsidR="006B66A8">
        <w:rPr>
          <w:rFonts w:ascii="Arial" w:hAnsi="Arial" w:cs="Arial"/>
          <w:bCs/>
          <w:sz w:val="22"/>
          <w:szCs w:val="22"/>
        </w:rPr>
        <w:tab/>
      </w:r>
      <w:r w:rsidR="00C6037C" w:rsidRPr="00435BF1">
        <w:rPr>
          <w:rFonts w:ascii="Arial" w:hAnsi="Arial" w:cs="Arial"/>
          <w:bCs/>
          <w:color w:val="auto"/>
          <w:sz w:val="22"/>
          <w:szCs w:val="22"/>
        </w:rPr>
        <w:t>Ing. arch. Rudolf Kra</w:t>
      </w:r>
      <w:r w:rsidR="00435BF1" w:rsidRPr="00435BF1">
        <w:rPr>
          <w:rFonts w:ascii="Arial" w:hAnsi="Arial" w:cs="Arial"/>
          <w:bCs/>
          <w:color w:val="auto"/>
          <w:sz w:val="22"/>
          <w:szCs w:val="22"/>
        </w:rPr>
        <w:t>š</w:t>
      </w:r>
      <w:r w:rsidR="00C6037C" w:rsidRPr="00435BF1">
        <w:rPr>
          <w:rFonts w:ascii="Arial" w:hAnsi="Arial" w:cs="Arial"/>
          <w:bCs/>
          <w:color w:val="auto"/>
          <w:sz w:val="22"/>
          <w:szCs w:val="22"/>
        </w:rPr>
        <w:t>čeni</w:t>
      </w:r>
      <w:r w:rsidR="00435BF1" w:rsidRPr="00435BF1">
        <w:rPr>
          <w:rFonts w:ascii="Arial" w:hAnsi="Arial" w:cs="Arial"/>
          <w:bCs/>
          <w:color w:val="auto"/>
          <w:sz w:val="22"/>
          <w:szCs w:val="22"/>
        </w:rPr>
        <w:t>č</w:t>
      </w:r>
    </w:p>
    <w:p w:rsidR="009B2CF2" w:rsidRPr="00AF5EBC" w:rsidRDefault="009B2CF2" w:rsidP="006B66A8">
      <w:pPr>
        <w:pStyle w:val="Default0"/>
        <w:tabs>
          <w:tab w:val="left" w:pos="1985"/>
        </w:tabs>
        <w:ind w:left="2552" w:hanging="2126"/>
        <w:rPr>
          <w:rFonts w:ascii="Arial" w:hAnsi="Arial" w:cs="Arial"/>
          <w:bCs/>
          <w:sz w:val="22"/>
          <w:szCs w:val="22"/>
        </w:rPr>
      </w:pPr>
      <w:r w:rsidRPr="00AF5EBC">
        <w:rPr>
          <w:rFonts w:ascii="Arial" w:hAnsi="Arial" w:cs="Arial"/>
          <w:bCs/>
          <w:sz w:val="22"/>
          <w:szCs w:val="22"/>
        </w:rPr>
        <w:t>b/ zmluvných:</w:t>
      </w:r>
      <w:r w:rsidRPr="00AF5EBC">
        <w:rPr>
          <w:rFonts w:ascii="Arial" w:hAnsi="Arial" w:cs="Arial"/>
          <w:bCs/>
          <w:sz w:val="22"/>
          <w:szCs w:val="22"/>
        </w:rPr>
        <w:tab/>
      </w:r>
      <w:r w:rsidR="006B66A8">
        <w:rPr>
          <w:rFonts w:ascii="Arial" w:hAnsi="Arial" w:cs="Arial"/>
          <w:bCs/>
          <w:sz w:val="22"/>
          <w:szCs w:val="22"/>
        </w:rPr>
        <w:tab/>
      </w:r>
      <w:r w:rsidR="00AF5EBC">
        <w:rPr>
          <w:rFonts w:ascii="Arial" w:hAnsi="Arial" w:cs="Arial"/>
          <w:bCs/>
          <w:sz w:val="22"/>
          <w:szCs w:val="22"/>
        </w:rPr>
        <w:t>Marek Lackovič</w:t>
      </w:r>
    </w:p>
    <w:p w:rsidR="006B66A8" w:rsidRPr="00E2578E" w:rsidRDefault="006B66A8" w:rsidP="006B66A8">
      <w:pPr>
        <w:autoSpaceDE w:val="0"/>
        <w:autoSpaceDN w:val="0"/>
        <w:adjustRightInd w:val="0"/>
        <w:spacing w:before="60"/>
        <w:ind w:firstLine="426"/>
        <w:rPr>
          <w:rFonts w:ascii="Arial" w:hAnsi="Arial" w:cs="Arial"/>
          <w:color w:val="000000"/>
          <w:sz w:val="22"/>
          <w:szCs w:val="22"/>
        </w:rPr>
      </w:pPr>
      <w:r w:rsidRPr="00E2578E">
        <w:rPr>
          <w:rFonts w:ascii="Arial" w:hAnsi="Arial" w:cs="Arial"/>
          <w:color w:val="000000"/>
          <w:sz w:val="22"/>
          <w:szCs w:val="22"/>
        </w:rPr>
        <w:t xml:space="preserve">(ďalej </w:t>
      </w:r>
      <w:r>
        <w:rPr>
          <w:rFonts w:ascii="Arial" w:hAnsi="Arial" w:cs="Arial"/>
          <w:color w:val="000000"/>
          <w:sz w:val="22"/>
          <w:szCs w:val="22"/>
        </w:rPr>
        <w:t>aj</w:t>
      </w:r>
      <w:r w:rsidRPr="00E2578E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6B66A8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sz w:val="22"/>
          <w:szCs w:val="22"/>
        </w:rPr>
        <w:t>bjednávate</w:t>
      </w:r>
      <w:r w:rsidRPr="00E2578E">
        <w:rPr>
          <w:rFonts w:ascii="Arial" w:hAnsi="Arial" w:cs="Arial"/>
          <w:color w:val="000000"/>
          <w:sz w:val="22"/>
          <w:szCs w:val="22"/>
        </w:rPr>
        <w:t>“ vo všetkých tvaroch ).</w:t>
      </w:r>
    </w:p>
    <w:p w:rsidR="009B2CF2" w:rsidRPr="00AF5EBC" w:rsidRDefault="009B2CF2" w:rsidP="009B2CF2">
      <w:pPr>
        <w:pStyle w:val="Default0"/>
        <w:rPr>
          <w:rFonts w:ascii="Arial" w:hAnsi="Arial" w:cs="Arial"/>
          <w:sz w:val="22"/>
          <w:szCs w:val="22"/>
        </w:rPr>
      </w:pPr>
    </w:p>
    <w:p w:rsidR="00F13A93" w:rsidRPr="00AF5EBC" w:rsidRDefault="00F13A93" w:rsidP="009B2CF2">
      <w:pPr>
        <w:pStyle w:val="Default0"/>
        <w:rPr>
          <w:rFonts w:ascii="Arial" w:hAnsi="Arial" w:cs="Arial"/>
          <w:sz w:val="22"/>
          <w:szCs w:val="22"/>
        </w:rPr>
      </w:pPr>
    </w:p>
    <w:p w:rsidR="00F13A93" w:rsidRPr="00AF5EBC" w:rsidRDefault="00F13A93" w:rsidP="009B2CF2">
      <w:pPr>
        <w:pStyle w:val="Default0"/>
        <w:rPr>
          <w:rFonts w:ascii="Arial" w:hAnsi="Arial" w:cs="Arial"/>
          <w:sz w:val="22"/>
          <w:szCs w:val="22"/>
        </w:rPr>
      </w:pPr>
    </w:p>
    <w:p w:rsidR="006B66A8" w:rsidRDefault="009B2CF2" w:rsidP="001B186F">
      <w:pPr>
        <w:pStyle w:val="Odsekzoznamu"/>
        <w:numPr>
          <w:ilvl w:val="1"/>
          <w:numId w:val="21"/>
        </w:numPr>
        <w:tabs>
          <w:tab w:val="left" w:pos="1985"/>
          <w:tab w:val="left" w:pos="212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B66A8">
        <w:rPr>
          <w:rFonts w:ascii="Arial" w:hAnsi="Arial" w:cs="Arial"/>
          <w:sz w:val="22"/>
          <w:szCs w:val="22"/>
        </w:rPr>
        <w:t>Zhotoviteľ:</w:t>
      </w:r>
      <w:r w:rsidR="00D237DB" w:rsidRPr="006B66A8">
        <w:rPr>
          <w:rFonts w:ascii="Arial" w:hAnsi="Arial" w:cs="Arial"/>
          <w:sz w:val="22"/>
          <w:szCs w:val="22"/>
        </w:rPr>
        <w:tab/>
      </w:r>
    </w:p>
    <w:p w:rsidR="009B2CF2" w:rsidRPr="006B66A8" w:rsidRDefault="009B2CF2" w:rsidP="006B66A8">
      <w:pPr>
        <w:pStyle w:val="Odsekzoznamu"/>
        <w:ind w:left="2552" w:hanging="2126"/>
        <w:jc w:val="both"/>
        <w:rPr>
          <w:rFonts w:ascii="Arial" w:hAnsi="Arial" w:cs="Arial"/>
          <w:sz w:val="22"/>
          <w:szCs w:val="22"/>
        </w:rPr>
      </w:pPr>
      <w:r w:rsidRPr="006B66A8">
        <w:rPr>
          <w:rFonts w:ascii="Arial" w:hAnsi="Arial" w:cs="Arial"/>
          <w:sz w:val="22"/>
          <w:szCs w:val="22"/>
        </w:rPr>
        <w:t xml:space="preserve">Názov: </w:t>
      </w:r>
      <w:r w:rsidRPr="006B66A8">
        <w:rPr>
          <w:rFonts w:ascii="Arial" w:hAnsi="Arial" w:cs="Arial"/>
          <w:sz w:val="22"/>
          <w:szCs w:val="22"/>
        </w:rPr>
        <w:tab/>
      </w:r>
      <w:r w:rsidR="00B31FDC" w:rsidRPr="006B66A8">
        <w:rPr>
          <w:rFonts w:ascii="Arial" w:hAnsi="Arial" w:cs="Arial"/>
          <w:b/>
          <w:sz w:val="22"/>
          <w:szCs w:val="22"/>
        </w:rPr>
        <w:t xml:space="preserve"> </w:t>
      </w:r>
      <w:r w:rsidR="00D237DB" w:rsidRPr="006B66A8">
        <w:rPr>
          <w:rFonts w:ascii="Arial" w:hAnsi="Arial" w:cs="Arial"/>
          <w:b/>
          <w:sz w:val="22"/>
          <w:szCs w:val="22"/>
        </w:rPr>
        <w:tab/>
      </w:r>
      <w:permStart w:id="1967865092" w:edGrp="everyone"/>
      <w:r w:rsidR="00D237DB" w:rsidRPr="006B66A8">
        <w:rPr>
          <w:rFonts w:ascii="Arial" w:hAnsi="Arial" w:cs="Arial"/>
          <w:sz w:val="22"/>
          <w:szCs w:val="22"/>
        </w:rPr>
        <w:t>..........................</w:t>
      </w:r>
      <w:permEnd w:id="1967865092"/>
    </w:p>
    <w:p w:rsidR="00952258" w:rsidRPr="00AF5EBC" w:rsidRDefault="009B2CF2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>Sídlo:</w:t>
      </w:r>
      <w:r w:rsidR="00836D9E" w:rsidRPr="00AF5EBC">
        <w:rPr>
          <w:rFonts w:ascii="Arial" w:hAnsi="Arial" w:cs="Arial"/>
          <w:color w:val="auto"/>
          <w:sz w:val="22"/>
          <w:szCs w:val="22"/>
        </w:rPr>
        <w:tab/>
      </w:r>
      <w:r w:rsidR="00B31FDC" w:rsidRPr="00AF5EBC">
        <w:rPr>
          <w:rFonts w:ascii="Arial" w:hAnsi="Arial" w:cs="Arial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sz w:val="22"/>
          <w:szCs w:val="22"/>
        </w:rPr>
        <w:tab/>
      </w:r>
      <w:permStart w:id="1220353397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1220353397"/>
    </w:p>
    <w:p w:rsidR="001256CC" w:rsidRPr="00AF5EBC" w:rsidRDefault="00952258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>Zastúpený:</w:t>
      </w:r>
      <w:r w:rsidR="009B2CF2" w:rsidRPr="00AF5EBC">
        <w:rPr>
          <w:rFonts w:ascii="Arial" w:hAnsi="Arial" w:cs="Arial"/>
          <w:color w:val="auto"/>
          <w:sz w:val="22"/>
          <w:szCs w:val="22"/>
        </w:rPr>
        <w:t xml:space="preserve"> </w:t>
      </w:r>
      <w:r w:rsidR="009B2CF2" w:rsidRPr="00AF5EBC">
        <w:rPr>
          <w:rFonts w:ascii="Arial" w:hAnsi="Arial" w:cs="Arial"/>
          <w:color w:val="auto"/>
          <w:sz w:val="22"/>
          <w:szCs w:val="22"/>
        </w:rPr>
        <w:tab/>
      </w:r>
      <w:r w:rsidR="00B31FDC" w:rsidRPr="00AF5EBC">
        <w:rPr>
          <w:rFonts w:ascii="Arial" w:hAnsi="Arial" w:cs="Arial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sz w:val="22"/>
          <w:szCs w:val="22"/>
        </w:rPr>
        <w:tab/>
      </w:r>
      <w:permStart w:id="1408510947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1408510947"/>
    </w:p>
    <w:p w:rsidR="001256CC" w:rsidRPr="00AF5EBC" w:rsidRDefault="009B2CF2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 xml:space="preserve">IČO: </w:t>
      </w:r>
      <w:r w:rsidRPr="00AF5EBC">
        <w:rPr>
          <w:rFonts w:ascii="Arial" w:hAnsi="Arial" w:cs="Arial"/>
          <w:color w:val="auto"/>
          <w:sz w:val="22"/>
          <w:szCs w:val="22"/>
        </w:rPr>
        <w:tab/>
      </w:r>
      <w:r w:rsidR="00B31FDC" w:rsidRPr="00AF5EBC">
        <w:rPr>
          <w:rFonts w:ascii="Arial" w:hAnsi="Arial" w:cs="Arial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sz w:val="22"/>
          <w:szCs w:val="22"/>
        </w:rPr>
        <w:tab/>
      </w:r>
      <w:permStart w:id="661287243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661287243"/>
    </w:p>
    <w:p w:rsidR="001256CC" w:rsidRPr="00AF5EBC" w:rsidRDefault="009B2CF2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 xml:space="preserve">DIČ: </w:t>
      </w:r>
      <w:r w:rsidRPr="00AF5EBC">
        <w:rPr>
          <w:rFonts w:ascii="Arial" w:hAnsi="Arial" w:cs="Arial"/>
          <w:color w:val="auto"/>
          <w:sz w:val="22"/>
          <w:szCs w:val="22"/>
        </w:rPr>
        <w:tab/>
      </w:r>
      <w:r w:rsidR="00B31FDC" w:rsidRPr="00AF5EBC">
        <w:rPr>
          <w:rFonts w:ascii="Arial" w:hAnsi="Arial" w:cs="Arial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sz w:val="22"/>
          <w:szCs w:val="22"/>
        </w:rPr>
        <w:tab/>
      </w:r>
      <w:permStart w:id="1332821571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1332821571"/>
    </w:p>
    <w:p w:rsidR="001256CC" w:rsidRPr="00AF5EBC" w:rsidRDefault="009B2CF2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 xml:space="preserve">IČ DPH: </w:t>
      </w:r>
      <w:r w:rsidRPr="00AF5EBC">
        <w:rPr>
          <w:rFonts w:ascii="Arial" w:hAnsi="Arial" w:cs="Arial"/>
          <w:color w:val="auto"/>
          <w:sz w:val="22"/>
          <w:szCs w:val="22"/>
        </w:rPr>
        <w:tab/>
      </w:r>
      <w:r w:rsidR="00B31FDC" w:rsidRPr="00AF5EBC">
        <w:rPr>
          <w:rFonts w:ascii="Arial" w:hAnsi="Arial" w:cs="Arial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sz w:val="22"/>
          <w:szCs w:val="22"/>
        </w:rPr>
        <w:tab/>
      </w:r>
      <w:permStart w:id="1275949388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1275949388"/>
    </w:p>
    <w:p w:rsidR="00952258" w:rsidRPr="00AF5EBC" w:rsidRDefault="009B2CF2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>Zapísaný</w:t>
      </w:r>
      <w:r w:rsidR="00E2578E">
        <w:rPr>
          <w:rFonts w:ascii="Arial" w:hAnsi="Arial" w:cs="Arial"/>
          <w:color w:val="auto"/>
          <w:sz w:val="22"/>
          <w:szCs w:val="22"/>
        </w:rPr>
        <w:t xml:space="preserve"> v</w:t>
      </w:r>
      <w:r w:rsidRPr="00AF5EBC">
        <w:rPr>
          <w:rFonts w:ascii="Arial" w:hAnsi="Arial" w:cs="Arial"/>
          <w:color w:val="auto"/>
          <w:sz w:val="22"/>
          <w:szCs w:val="22"/>
        </w:rPr>
        <w:t xml:space="preserve">: </w:t>
      </w:r>
      <w:r w:rsidR="00836D9E" w:rsidRPr="00AF5EBC">
        <w:rPr>
          <w:rFonts w:ascii="Arial" w:hAnsi="Arial" w:cs="Arial"/>
          <w:color w:val="auto"/>
          <w:sz w:val="22"/>
          <w:szCs w:val="22"/>
        </w:rPr>
        <w:tab/>
      </w:r>
      <w:r w:rsidR="00836D9E" w:rsidRPr="00AF5EBC">
        <w:rPr>
          <w:rFonts w:ascii="Arial" w:hAnsi="Arial" w:cs="Arial"/>
          <w:sz w:val="22"/>
          <w:szCs w:val="22"/>
        </w:rPr>
        <w:t xml:space="preserve"> </w:t>
      </w:r>
      <w:r w:rsidR="00B31FDC" w:rsidRPr="00AF5EBC">
        <w:rPr>
          <w:rFonts w:ascii="Arial" w:hAnsi="Arial" w:cs="Arial"/>
          <w:sz w:val="22"/>
          <w:szCs w:val="22"/>
        </w:rPr>
        <w:t xml:space="preserve"> </w:t>
      </w:r>
      <w:r w:rsidR="006B66A8">
        <w:rPr>
          <w:rFonts w:ascii="Arial" w:hAnsi="Arial" w:cs="Arial"/>
          <w:sz w:val="22"/>
          <w:szCs w:val="22"/>
        </w:rPr>
        <w:tab/>
      </w:r>
      <w:permStart w:id="2058896704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2058896704"/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 xml:space="preserve">IBAN: </w:t>
      </w:r>
      <w:r w:rsidRPr="00AF5EBC">
        <w:rPr>
          <w:rFonts w:ascii="Arial" w:hAnsi="Arial" w:cs="Arial"/>
          <w:color w:val="auto"/>
          <w:sz w:val="22"/>
          <w:szCs w:val="22"/>
        </w:rPr>
        <w:tab/>
      </w:r>
      <w:r w:rsidR="00B31FDC" w:rsidRPr="00AF5EBC">
        <w:rPr>
          <w:rFonts w:ascii="Arial" w:hAnsi="Arial" w:cs="Arial"/>
          <w:color w:val="auto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color w:val="auto"/>
          <w:sz w:val="22"/>
          <w:szCs w:val="22"/>
        </w:rPr>
        <w:tab/>
      </w:r>
      <w:permStart w:id="1078338827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1078338827"/>
    </w:p>
    <w:p w:rsidR="009B2CF2" w:rsidRPr="00AF5EBC" w:rsidRDefault="001256CC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 xml:space="preserve">Telefónne </w:t>
      </w:r>
      <w:r w:rsidR="009B2CF2" w:rsidRPr="00AF5EBC">
        <w:rPr>
          <w:rFonts w:ascii="Arial" w:hAnsi="Arial" w:cs="Arial"/>
          <w:color w:val="auto"/>
          <w:sz w:val="22"/>
          <w:szCs w:val="22"/>
        </w:rPr>
        <w:t xml:space="preserve">číslo: </w:t>
      </w:r>
      <w:r w:rsidR="009B2CF2" w:rsidRPr="00AF5EBC">
        <w:rPr>
          <w:rFonts w:ascii="Arial" w:hAnsi="Arial" w:cs="Arial"/>
          <w:color w:val="auto"/>
          <w:sz w:val="22"/>
          <w:szCs w:val="22"/>
        </w:rPr>
        <w:tab/>
      </w:r>
      <w:r w:rsidR="00B31FDC" w:rsidRPr="00AF5EBC">
        <w:rPr>
          <w:rFonts w:ascii="Arial" w:hAnsi="Arial" w:cs="Arial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sz w:val="22"/>
          <w:szCs w:val="22"/>
        </w:rPr>
        <w:tab/>
      </w:r>
      <w:permStart w:id="1159298848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1159298848"/>
    </w:p>
    <w:p w:rsidR="001256CC" w:rsidRPr="00AF5EBC" w:rsidRDefault="001256CC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>E</w:t>
      </w:r>
      <w:r w:rsidR="009B2CF2" w:rsidRPr="00AF5EBC">
        <w:rPr>
          <w:rFonts w:ascii="Arial" w:hAnsi="Arial" w:cs="Arial"/>
          <w:color w:val="auto"/>
          <w:sz w:val="22"/>
          <w:szCs w:val="22"/>
        </w:rPr>
        <w:t>-mail:</w:t>
      </w:r>
      <w:r w:rsidR="009B2CF2" w:rsidRPr="00AF5EBC">
        <w:rPr>
          <w:rFonts w:ascii="Arial" w:hAnsi="Arial" w:cs="Arial"/>
          <w:color w:val="auto"/>
          <w:sz w:val="22"/>
          <w:szCs w:val="22"/>
        </w:rPr>
        <w:tab/>
      </w:r>
      <w:r w:rsidR="00D237DB" w:rsidRPr="00AF5EBC">
        <w:rPr>
          <w:rStyle w:val="Hypertextovprepojenie"/>
          <w:rFonts w:ascii="Arial" w:hAnsi="Arial" w:cs="Arial"/>
          <w:sz w:val="22"/>
          <w:szCs w:val="22"/>
          <w:u w:val="none"/>
        </w:rPr>
        <w:tab/>
      </w:r>
      <w:permStart w:id="103682849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103682849"/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>Zástupca zhotoviteľa vo veciach</w:t>
      </w:r>
      <w:r w:rsidR="006B66A8">
        <w:rPr>
          <w:rFonts w:ascii="Arial" w:hAnsi="Arial" w:cs="Arial"/>
          <w:color w:val="auto"/>
          <w:sz w:val="22"/>
          <w:szCs w:val="22"/>
        </w:rPr>
        <w:t>:</w:t>
      </w:r>
      <w:r w:rsidR="00D237DB" w:rsidRPr="00AF5EBC">
        <w:rPr>
          <w:rFonts w:ascii="Arial" w:hAnsi="Arial" w:cs="Arial"/>
          <w:color w:val="auto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color w:val="auto"/>
          <w:sz w:val="22"/>
          <w:szCs w:val="22"/>
        </w:rPr>
        <w:tab/>
      </w:r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>a) technických:</w:t>
      </w:r>
      <w:r w:rsidRPr="00AF5EBC">
        <w:rPr>
          <w:rFonts w:ascii="Arial" w:hAnsi="Arial" w:cs="Arial"/>
          <w:color w:val="auto"/>
          <w:sz w:val="22"/>
          <w:szCs w:val="22"/>
        </w:rPr>
        <w:tab/>
      </w:r>
      <w:r w:rsidR="00B31FDC" w:rsidRPr="00AF5EBC">
        <w:rPr>
          <w:rFonts w:ascii="Arial" w:hAnsi="Arial" w:cs="Arial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sz w:val="22"/>
          <w:szCs w:val="22"/>
        </w:rPr>
        <w:tab/>
      </w:r>
      <w:permStart w:id="1208367729" w:edGrp="everyone"/>
      <w:r w:rsidR="00D237DB" w:rsidRPr="00AF5EBC">
        <w:rPr>
          <w:rFonts w:ascii="Arial" w:hAnsi="Arial" w:cs="Arial"/>
          <w:sz w:val="22"/>
          <w:szCs w:val="22"/>
        </w:rPr>
        <w:t>.........................</w:t>
      </w:r>
      <w:permEnd w:id="1208367729"/>
      <w:r w:rsidR="00D237DB" w:rsidRPr="00AF5EBC">
        <w:rPr>
          <w:rFonts w:ascii="Arial" w:hAnsi="Arial" w:cs="Arial"/>
          <w:sz w:val="22"/>
          <w:szCs w:val="22"/>
        </w:rPr>
        <w:t>.</w:t>
      </w:r>
    </w:p>
    <w:p w:rsidR="009B2CF2" w:rsidRPr="00AF5EBC" w:rsidRDefault="009B2CF2" w:rsidP="006B66A8">
      <w:pPr>
        <w:pStyle w:val="Default0"/>
        <w:ind w:left="2552" w:hanging="2126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>b) zmluvných:</w:t>
      </w:r>
      <w:r w:rsidRPr="00AF5EBC">
        <w:rPr>
          <w:rFonts w:ascii="Arial" w:hAnsi="Arial" w:cs="Arial"/>
          <w:color w:val="auto"/>
          <w:sz w:val="22"/>
          <w:szCs w:val="22"/>
        </w:rPr>
        <w:tab/>
      </w:r>
      <w:r w:rsidR="00B31FDC" w:rsidRPr="00AF5EBC">
        <w:rPr>
          <w:rFonts w:ascii="Arial" w:hAnsi="Arial" w:cs="Arial"/>
          <w:sz w:val="22"/>
          <w:szCs w:val="22"/>
        </w:rPr>
        <w:t xml:space="preserve"> </w:t>
      </w:r>
      <w:r w:rsidR="00D237DB" w:rsidRPr="00AF5EBC">
        <w:rPr>
          <w:rFonts w:ascii="Arial" w:hAnsi="Arial" w:cs="Arial"/>
          <w:sz w:val="22"/>
          <w:szCs w:val="22"/>
        </w:rPr>
        <w:tab/>
      </w:r>
      <w:permStart w:id="1642219556" w:edGrp="everyone"/>
      <w:r w:rsidR="00D237DB" w:rsidRPr="00AF5EBC">
        <w:rPr>
          <w:rFonts w:ascii="Arial" w:hAnsi="Arial" w:cs="Arial"/>
          <w:sz w:val="22"/>
          <w:szCs w:val="22"/>
        </w:rPr>
        <w:t>..........................</w:t>
      </w:r>
      <w:permEnd w:id="1642219556"/>
    </w:p>
    <w:p w:rsidR="006B66A8" w:rsidRDefault="006B66A8" w:rsidP="006B66A8">
      <w:pPr>
        <w:autoSpaceDE w:val="0"/>
        <w:autoSpaceDN w:val="0"/>
        <w:adjustRightInd w:val="0"/>
        <w:spacing w:before="60"/>
        <w:ind w:firstLine="426"/>
        <w:rPr>
          <w:rFonts w:ascii="Arial" w:hAnsi="Arial" w:cs="Arial"/>
          <w:color w:val="000000"/>
          <w:sz w:val="22"/>
          <w:szCs w:val="22"/>
        </w:rPr>
      </w:pPr>
      <w:r w:rsidRPr="00E2578E">
        <w:rPr>
          <w:rFonts w:ascii="Arial" w:hAnsi="Arial" w:cs="Arial"/>
          <w:color w:val="000000"/>
          <w:sz w:val="22"/>
          <w:szCs w:val="22"/>
        </w:rPr>
        <w:t xml:space="preserve">(ďalej </w:t>
      </w:r>
      <w:r>
        <w:rPr>
          <w:rFonts w:ascii="Arial" w:hAnsi="Arial" w:cs="Arial"/>
          <w:color w:val="000000"/>
          <w:sz w:val="22"/>
          <w:szCs w:val="22"/>
        </w:rPr>
        <w:t>aj</w:t>
      </w:r>
      <w:r w:rsidRPr="00E2578E">
        <w:rPr>
          <w:rFonts w:ascii="Arial" w:hAnsi="Arial" w:cs="Arial"/>
          <w:color w:val="000000"/>
          <w:sz w:val="22"/>
          <w:szCs w:val="22"/>
        </w:rPr>
        <w:t xml:space="preserve">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Zhotoviteľ</w:t>
      </w:r>
      <w:r w:rsidRPr="00E2578E">
        <w:rPr>
          <w:rFonts w:ascii="Arial" w:hAnsi="Arial" w:cs="Arial"/>
          <w:color w:val="000000"/>
          <w:sz w:val="22"/>
          <w:szCs w:val="22"/>
        </w:rPr>
        <w:t>“ vo všetkých tvaroch ).</w:t>
      </w:r>
    </w:p>
    <w:p w:rsidR="00E2578E" w:rsidRPr="00E2578E" w:rsidRDefault="00E2578E" w:rsidP="006B66A8">
      <w:pPr>
        <w:autoSpaceDE w:val="0"/>
        <w:autoSpaceDN w:val="0"/>
        <w:adjustRightInd w:val="0"/>
        <w:spacing w:before="100"/>
        <w:ind w:firstLine="425"/>
        <w:rPr>
          <w:rFonts w:ascii="Arial" w:hAnsi="Arial" w:cs="Arial"/>
          <w:color w:val="000000"/>
          <w:sz w:val="22"/>
          <w:szCs w:val="22"/>
        </w:rPr>
      </w:pPr>
      <w:r w:rsidRPr="00E2578E">
        <w:rPr>
          <w:rFonts w:ascii="Arial" w:hAnsi="Arial" w:cs="Arial"/>
          <w:color w:val="000000"/>
          <w:sz w:val="22"/>
          <w:szCs w:val="22"/>
        </w:rPr>
        <w:t>(ďalej spolu ako „</w:t>
      </w:r>
      <w:r w:rsidRPr="00E2578E">
        <w:rPr>
          <w:rFonts w:ascii="Arial" w:hAnsi="Arial" w:cs="Arial"/>
          <w:b/>
          <w:bCs/>
          <w:color w:val="000000"/>
          <w:sz w:val="22"/>
          <w:szCs w:val="22"/>
        </w:rPr>
        <w:t>zmluvné strany</w:t>
      </w:r>
      <w:r w:rsidRPr="00E2578E">
        <w:rPr>
          <w:rFonts w:ascii="Arial" w:hAnsi="Arial" w:cs="Arial"/>
          <w:color w:val="000000"/>
          <w:sz w:val="22"/>
          <w:szCs w:val="22"/>
        </w:rPr>
        <w:t>“ vo všetkých tvaroch ).</w:t>
      </w:r>
    </w:p>
    <w:p w:rsidR="009B2CF2" w:rsidRPr="00AF5EBC" w:rsidRDefault="009B2CF2" w:rsidP="009B2CF2">
      <w:pPr>
        <w:pStyle w:val="Default0"/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pStyle w:val="Default0"/>
        <w:rPr>
          <w:rFonts w:ascii="Arial" w:hAnsi="Arial" w:cs="Arial"/>
          <w:sz w:val="22"/>
          <w:szCs w:val="22"/>
        </w:rPr>
      </w:pPr>
    </w:p>
    <w:p w:rsidR="00836D9E" w:rsidRPr="00AF5EBC" w:rsidRDefault="00836D9E" w:rsidP="009B2CF2">
      <w:pPr>
        <w:pStyle w:val="Default0"/>
        <w:rPr>
          <w:rFonts w:ascii="Arial" w:hAnsi="Arial" w:cs="Arial"/>
          <w:sz w:val="22"/>
          <w:szCs w:val="22"/>
        </w:rPr>
      </w:pPr>
    </w:p>
    <w:p w:rsidR="00B31FDC" w:rsidRPr="00AF5EBC" w:rsidRDefault="009B2CF2" w:rsidP="009B2CF2">
      <w:pPr>
        <w:pStyle w:val="Default0"/>
        <w:jc w:val="both"/>
        <w:rPr>
          <w:rFonts w:ascii="Arial" w:hAnsi="Arial" w:cs="Arial"/>
          <w:bCs/>
          <w:color w:val="auto"/>
          <w:sz w:val="22"/>
          <w:szCs w:val="22"/>
          <w:vertAlign w:val="superscript"/>
        </w:rPr>
      </w:pPr>
      <w:r w:rsidRPr="00AF5EBC">
        <w:rPr>
          <w:rFonts w:ascii="Arial" w:hAnsi="Arial" w:cs="Arial"/>
          <w:bCs/>
          <w:color w:val="auto"/>
          <w:sz w:val="22"/>
          <w:szCs w:val="22"/>
        </w:rPr>
        <w:t xml:space="preserve">Zmluvné strany uzatvárajú túto </w:t>
      </w:r>
      <w:r w:rsidR="00E2578E">
        <w:rPr>
          <w:rFonts w:ascii="Arial" w:hAnsi="Arial" w:cs="Arial"/>
          <w:bCs/>
          <w:color w:val="auto"/>
          <w:sz w:val="22"/>
          <w:szCs w:val="22"/>
        </w:rPr>
        <w:t>Z</w:t>
      </w:r>
      <w:r w:rsidRPr="00AF5EBC">
        <w:rPr>
          <w:rFonts w:ascii="Arial" w:hAnsi="Arial" w:cs="Arial"/>
          <w:bCs/>
          <w:color w:val="auto"/>
          <w:sz w:val="22"/>
          <w:szCs w:val="22"/>
        </w:rPr>
        <w:t xml:space="preserve">mluvu na základe výsledkov vyhodnotenia ponúk </w:t>
      </w:r>
      <w:r w:rsidR="00B12EF9" w:rsidRPr="00AF5EBC">
        <w:rPr>
          <w:rFonts w:ascii="Arial" w:hAnsi="Arial" w:cs="Arial"/>
          <w:bCs/>
          <w:color w:val="auto"/>
          <w:sz w:val="22"/>
          <w:szCs w:val="22"/>
        </w:rPr>
        <w:t xml:space="preserve">zo dňa </w:t>
      </w:r>
      <w:r w:rsidR="00A649E5" w:rsidRPr="00AF5EBC">
        <w:rPr>
          <w:rFonts w:ascii="Arial" w:hAnsi="Arial" w:cs="Arial"/>
          <w:bCs/>
          <w:color w:val="auto"/>
          <w:sz w:val="22"/>
          <w:szCs w:val="22"/>
        </w:rPr>
        <w:t>..............</w:t>
      </w:r>
      <w:r w:rsidR="00B31FDC" w:rsidRPr="00AF5EBC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="00B12EF9" w:rsidRPr="00AF5EBC">
        <w:rPr>
          <w:rFonts w:ascii="Arial" w:hAnsi="Arial" w:cs="Arial"/>
          <w:bCs/>
          <w:color w:val="auto"/>
          <w:sz w:val="22"/>
          <w:szCs w:val="22"/>
          <w:vertAlign w:val="superscript"/>
        </w:rPr>
        <w:t xml:space="preserve"> </w:t>
      </w:r>
      <w:r w:rsidR="00B31FDC" w:rsidRPr="00AF5EBC">
        <w:rPr>
          <w:rFonts w:ascii="Arial" w:hAnsi="Arial" w:cs="Arial"/>
          <w:bCs/>
          <w:color w:val="auto"/>
          <w:sz w:val="22"/>
          <w:szCs w:val="22"/>
          <w:vertAlign w:val="superscript"/>
        </w:rPr>
        <w:t xml:space="preserve"> </w:t>
      </w:r>
    </w:p>
    <w:p w:rsidR="00A649E5" w:rsidRPr="00AF5EBC" w:rsidRDefault="009B2CF2" w:rsidP="00ED69B9">
      <w:pPr>
        <w:jc w:val="both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postupom </w:t>
      </w:r>
      <w:r w:rsidR="00B12EF9" w:rsidRPr="00AF5EBC">
        <w:rPr>
          <w:rFonts w:ascii="Arial" w:hAnsi="Arial" w:cs="Arial"/>
          <w:sz w:val="22"/>
          <w:szCs w:val="22"/>
        </w:rPr>
        <w:t xml:space="preserve"> </w:t>
      </w:r>
      <w:r w:rsidRPr="00AF5EBC">
        <w:rPr>
          <w:rFonts w:ascii="Arial" w:hAnsi="Arial" w:cs="Arial"/>
          <w:sz w:val="22"/>
          <w:szCs w:val="22"/>
        </w:rPr>
        <w:t>zadávania zákazky</w:t>
      </w:r>
      <w:r w:rsidR="00E2578E">
        <w:rPr>
          <w:rFonts w:ascii="Arial" w:hAnsi="Arial" w:cs="Arial"/>
          <w:sz w:val="22"/>
          <w:szCs w:val="22"/>
        </w:rPr>
        <w:t xml:space="preserve"> s nízkou hodnotou</w:t>
      </w:r>
      <w:r w:rsidRPr="00AF5EBC">
        <w:rPr>
          <w:rFonts w:ascii="Arial" w:hAnsi="Arial" w:cs="Arial"/>
          <w:sz w:val="22"/>
          <w:szCs w:val="22"/>
        </w:rPr>
        <w:t xml:space="preserve"> na uskutočnenie stavebných prác: „</w:t>
      </w:r>
      <w:r w:rsidR="00E2578E" w:rsidRPr="00E2578E">
        <w:rPr>
          <w:rFonts w:ascii="Arial" w:hAnsi="Arial" w:cs="Arial"/>
          <w:bCs/>
          <w:smallCaps/>
        </w:rPr>
        <w:t xml:space="preserve">spevnenie </w:t>
      </w:r>
      <w:r w:rsidR="00122840">
        <w:rPr>
          <w:rFonts w:ascii="Arial" w:hAnsi="Arial" w:cs="Arial"/>
          <w:bCs/>
          <w:smallCaps/>
        </w:rPr>
        <w:t xml:space="preserve">obslužnej komunikácie - </w:t>
      </w:r>
      <w:r w:rsidR="00E2578E" w:rsidRPr="00E2578E">
        <w:rPr>
          <w:rFonts w:ascii="Arial" w:hAnsi="Arial" w:cs="Arial"/>
          <w:bCs/>
          <w:smallCaps/>
        </w:rPr>
        <w:t>kolm</w:t>
      </w:r>
      <w:r w:rsidR="00122840">
        <w:rPr>
          <w:rFonts w:ascii="Arial" w:hAnsi="Arial" w:cs="Arial"/>
          <w:bCs/>
          <w:smallCaps/>
        </w:rPr>
        <w:t>á</w:t>
      </w:r>
      <w:r w:rsidR="00E2578E" w:rsidRPr="00E2578E">
        <w:rPr>
          <w:rFonts w:ascii="Arial" w:hAnsi="Arial" w:cs="Arial"/>
          <w:bCs/>
          <w:smallCaps/>
        </w:rPr>
        <w:t xml:space="preserve"> ulic</w:t>
      </w:r>
      <w:r w:rsidR="00122840">
        <w:rPr>
          <w:rFonts w:ascii="Arial" w:hAnsi="Arial" w:cs="Arial"/>
          <w:bCs/>
          <w:smallCaps/>
        </w:rPr>
        <w:t>a</w:t>
      </w:r>
      <w:r w:rsidRPr="00AF5EBC">
        <w:rPr>
          <w:rFonts w:ascii="Arial" w:hAnsi="Arial" w:cs="Arial"/>
          <w:sz w:val="22"/>
          <w:szCs w:val="22"/>
        </w:rPr>
        <w:t xml:space="preserve">“ </w:t>
      </w:r>
      <w:r w:rsidR="00E2578E">
        <w:rPr>
          <w:rFonts w:ascii="Arial" w:hAnsi="Arial" w:cs="Arial"/>
          <w:sz w:val="22"/>
          <w:szCs w:val="22"/>
        </w:rPr>
        <w:t>podľa</w:t>
      </w:r>
      <w:r w:rsidRPr="00AF5EBC">
        <w:rPr>
          <w:rFonts w:ascii="Arial" w:hAnsi="Arial" w:cs="Arial"/>
          <w:sz w:val="22"/>
          <w:szCs w:val="22"/>
        </w:rPr>
        <w:t xml:space="preserve"> zákona č. 343/2015 Z. z. o verejnom obstarávaní a o zmene a doplnení niektorých zákonov v znení neskorších predpisov (ďalej len „zákon o verejnom obstarávaní“)</w:t>
      </w:r>
      <w:r w:rsidR="00E2578E">
        <w:rPr>
          <w:rFonts w:ascii="Arial" w:hAnsi="Arial" w:cs="Arial"/>
          <w:sz w:val="22"/>
          <w:szCs w:val="22"/>
        </w:rPr>
        <w:t>.</w:t>
      </w:r>
    </w:p>
    <w:p w:rsidR="00095BFA" w:rsidRPr="00AF5EBC" w:rsidRDefault="00095BFA" w:rsidP="009B2CF2">
      <w:pPr>
        <w:pStyle w:val="Default0"/>
        <w:jc w:val="both"/>
        <w:rPr>
          <w:rFonts w:ascii="Arial" w:hAnsi="Arial" w:cs="Arial"/>
          <w:sz w:val="22"/>
          <w:szCs w:val="22"/>
        </w:rPr>
      </w:pPr>
    </w:p>
    <w:p w:rsidR="00095BFA" w:rsidRDefault="00095BFA" w:rsidP="009B2CF2">
      <w:pPr>
        <w:pStyle w:val="Default0"/>
        <w:jc w:val="both"/>
        <w:rPr>
          <w:rFonts w:ascii="Arial" w:hAnsi="Arial" w:cs="Arial"/>
          <w:sz w:val="22"/>
          <w:szCs w:val="22"/>
        </w:rPr>
      </w:pPr>
    </w:p>
    <w:p w:rsidR="00E2578E" w:rsidRDefault="00E2578E" w:rsidP="009B2CF2">
      <w:pPr>
        <w:pStyle w:val="Default0"/>
        <w:jc w:val="both"/>
        <w:rPr>
          <w:rFonts w:ascii="Arial" w:hAnsi="Arial" w:cs="Arial"/>
          <w:sz w:val="22"/>
          <w:szCs w:val="22"/>
        </w:rPr>
      </w:pPr>
    </w:p>
    <w:p w:rsidR="00E2578E" w:rsidRDefault="00E2578E" w:rsidP="009B2CF2">
      <w:pPr>
        <w:pStyle w:val="Default0"/>
        <w:jc w:val="both"/>
        <w:rPr>
          <w:rFonts w:ascii="Arial" w:hAnsi="Arial" w:cs="Arial"/>
          <w:sz w:val="22"/>
          <w:szCs w:val="22"/>
        </w:rPr>
      </w:pPr>
    </w:p>
    <w:p w:rsidR="00E2578E" w:rsidRDefault="00E2578E" w:rsidP="009B2CF2">
      <w:pPr>
        <w:pStyle w:val="Default0"/>
        <w:jc w:val="both"/>
        <w:rPr>
          <w:rFonts w:ascii="Arial" w:hAnsi="Arial" w:cs="Arial"/>
          <w:sz w:val="22"/>
          <w:szCs w:val="22"/>
        </w:rPr>
      </w:pPr>
    </w:p>
    <w:p w:rsidR="00E2578E" w:rsidRDefault="00E2578E" w:rsidP="009B2CF2">
      <w:pPr>
        <w:pStyle w:val="Default0"/>
        <w:jc w:val="both"/>
        <w:rPr>
          <w:rFonts w:ascii="Arial" w:hAnsi="Arial" w:cs="Arial"/>
          <w:sz w:val="22"/>
          <w:szCs w:val="22"/>
        </w:rPr>
      </w:pPr>
    </w:p>
    <w:p w:rsidR="00E2578E" w:rsidRPr="00AF5EBC" w:rsidRDefault="00E2578E" w:rsidP="009B2CF2">
      <w:pPr>
        <w:pStyle w:val="Default0"/>
        <w:jc w:val="both"/>
        <w:rPr>
          <w:rFonts w:ascii="Arial" w:hAnsi="Arial" w:cs="Arial"/>
          <w:sz w:val="22"/>
          <w:szCs w:val="22"/>
        </w:rPr>
      </w:pPr>
    </w:p>
    <w:p w:rsidR="00836D9E" w:rsidRPr="00AF5EBC" w:rsidRDefault="00836D9E" w:rsidP="009B2CF2">
      <w:pPr>
        <w:pStyle w:val="Default0"/>
        <w:jc w:val="both"/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Článok II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Úvodné ustanovenia</w:t>
      </w: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9B2CF2" w:rsidRDefault="009B2CF2" w:rsidP="00052761">
      <w:pPr>
        <w:pStyle w:val="Default0"/>
        <w:spacing w:after="120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>2.1</w:t>
      </w:r>
      <w:r w:rsidR="00052761">
        <w:rPr>
          <w:rFonts w:ascii="Arial" w:hAnsi="Arial" w:cs="Arial"/>
          <w:color w:val="auto"/>
          <w:sz w:val="22"/>
          <w:szCs w:val="22"/>
        </w:rPr>
        <w:t>.</w:t>
      </w:r>
      <w:r w:rsidRPr="00AF5EBC">
        <w:rPr>
          <w:rFonts w:ascii="Arial" w:hAnsi="Arial" w:cs="Arial"/>
          <w:color w:val="auto"/>
          <w:sz w:val="22"/>
          <w:szCs w:val="22"/>
        </w:rPr>
        <w:tab/>
        <w:t xml:space="preserve">Obchodné a zmluvné podmienky sa riadia slovenským právom a jednotlivé plnenia </w:t>
      </w:r>
      <w:r w:rsidRPr="00AF5EBC">
        <w:rPr>
          <w:rFonts w:ascii="Arial" w:hAnsi="Arial" w:cs="Arial"/>
          <w:color w:val="auto"/>
          <w:sz w:val="22"/>
          <w:szCs w:val="22"/>
        </w:rPr>
        <w:br/>
        <w:t xml:space="preserve">zákonom č. 513/1991 Zb. Obchodným zákonníkom v platnom znení a súvisiacimi právnymi predpismi. </w:t>
      </w:r>
    </w:p>
    <w:p w:rsidR="009B2CF2" w:rsidRPr="00AF5EBC" w:rsidRDefault="00052761" w:rsidP="00052761">
      <w:pPr>
        <w:pStyle w:val="Default0"/>
        <w:spacing w:after="120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2.2.</w:t>
      </w:r>
      <w:r>
        <w:rPr>
          <w:rFonts w:ascii="Arial" w:hAnsi="Arial" w:cs="Arial"/>
          <w:color w:val="auto"/>
          <w:sz w:val="22"/>
          <w:szCs w:val="22"/>
        </w:rPr>
        <w:tab/>
      </w:r>
      <w:r w:rsidR="009B2CF2" w:rsidRPr="00AF5EBC">
        <w:rPr>
          <w:rFonts w:ascii="Arial" w:hAnsi="Arial" w:cs="Arial"/>
          <w:color w:val="auto"/>
          <w:sz w:val="22"/>
          <w:szCs w:val="22"/>
        </w:rPr>
        <w:t xml:space="preserve">Táto Zmluva upravuje vzájomné práva a povinnosti zmluvných strán pri realizácii diela podľa čl. III. tejto zmluvy. </w:t>
      </w: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Článok III.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Predmet plnenia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color w:val="auto"/>
          <w:sz w:val="22"/>
          <w:szCs w:val="22"/>
        </w:rPr>
      </w:pPr>
    </w:p>
    <w:p w:rsidR="009B2CF2" w:rsidRDefault="009B2CF2" w:rsidP="001B186F">
      <w:pPr>
        <w:pStyle w:val="Default0"/>
        <w:numPr>
          <w:ilvl w:val="1"/>
          <w:numId w:val="2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 xml:space="preserve">Zhotoviteľ sa zaväzuje vykonať pre </w:t>
      </w:r>
      <w:r w:rsidR="00306FF8">
        <w:rPr>
          <w:rFonts w:ascii="Arial" w:hAnsi="Arial" w:cs="Arial"/>
          <w:color w:val="auto"/>
          <w:sz w:val="22"/>
          <w:szCs w:val="22"/>
        </w:rPr>
        <w:t>O</w:t>
      </w:r>
      <w:r w:rsidRPr="00AF5EBC">
        <w:rPr>
          <w:rFonts w:ascii="Arial" w:hAnsi="Arial" w:cs="Arial"/>
          <w:color w:val="auto"/>
          <w:sz w:val="22"/>
          <w:szCs w:val="22"/>
        </w:rPr>
        <w:t xml:space="preserve">bjednávateľa vo vlastnom mene a na vlastnú </w:t>
      </w:r>
      <w:r w:rsidRPr="00AF5EBC">
        <w:rPr>
          <w:rFonts w:ascii="Arial" w:hAnsi="Arial" w:cs="Arial"/>
          <w:color w:val="auto"/>
          <w:sz w:val="22"/>
          <w:szCs w:val="22"/>
        </w:rPr>
        <w:br/>
        <w:t>zodpovednosť dielo, predmet ktorého je určený v nasledujúcich ustanoveniach tohto článku.</w:t>
      </w:r>
    </w:p>
    <w:p w:rsidR="009B2CF2" w:rsidRDefault="009B2CF2" w:rsidP="001B186F">
      <w:pPr>
        <w:pStyle w:val="Default0"/>
        <w:numPr>
          <w:ilvl w:val="1"/>
          <w:numId w:val="2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52761">
        <w:rPr>
          <w:rFonts w:ascii="Arial" w:hAnsi="Arial" w:cs="Arial"/>
          <w:color w:val="auto"/>
          <w:sz w:val="22"/>
          <w:szCs w:val="22"/>
        </w:rPr>
        <w:t xml:space="preserve">Zhotoviteľ sa zaväzuje, že za podmienok dohodnutých v tejto </w:t>
      </w:r>
      <w:r w:rsidR="00306FF8" w:rsidRPr="00052761">
        <w:rPr>
          <w:rFonts w:ascii="Arial" w:hAnsi="Arial" w:cs="Arial"/>
          <w:color w:val="auto"/>
          <w:sz w:val="22"/>
          <w:szCs w:val="22"/>
        </w:rPr>
        <w:t>Z</w:t>
      </w:r>
      <w:r w:rsidRPr="00052761">
        <w:rPr>
          <w:rFonts w:ascii="Arial" w:hAnsi="Arial" w:cs="Arial"/>
          <w:color w:val="auto"/>
          <w:sz w:val="22"/>
          <w:szCs w:val="22"/>
        </w:rPr>
        <w:t xml:space="preserve">mluve </w:t>
      </w:r>
      <w:r w:rsidRPr="00052761">
        <w:rPr>
          <w:rFonts w:ascii="Arial" w:hAnsi="Arial" w:cs="Arial"/>
          <w:color w:val="auto"/>
          <w:sz w:val="22"/>
          <w:szCs w:val="22"/>
        </w:rPr>
        <w:br/>
        <w:t xml:space="preserve">pre </w:t>
      </w:r>
      <w:r w:rsidR="00306FF8" w:rsidRPr="00052761">
        <w:rPr>
          <w:rFonts w:ascii="Arial" w:hAnsi="Arial" w:cs="Arial"/>
          <w:color w:val="auto"/>
          <w:sz w:val="22"/>
          <w:szCs w:val="22"/>
        </w:rPr>
        <w:t>O</w:t>
      </w:r>
      <w:r w:rsidRPr="00052761">
        <w:rPr>
          <w:rFonts w:ascii="Arial" w:hAnsi="Arial" w:cs="Arial"/>
          <w:color w:val="auto"/>
          <w:sz w:val="22"/>
          <w:szCs w:val="22"/>
        </w:rPr>
        <w:t xml:space="preserve">bjednávateľa počas platnosti tejto </w:t>
      </w:r>
      <w:r w:rsidR="00306FF8" w:rsidRPr="00052761">
        <w:rPr>
          <w:rFonts w:ascii="Arial" w:hAnsi="Arial" w:cs="Arial"/>
          <w:color w:val="auto"/>
          <w:sz w:val="22"/>
          <w:szCs w:val="22"/>
        </w:rPr>
        <w:t>Z</w:t>
      </w:r>
      <w:r w:rsidRPr="00052761">
        <w:rPr>
          <w:rFonts w:ascii="Arial" w:hAnsi="Arial" w:cs="Arial"/>
          <w:color w:val="auto"/>
          <w:sz w:val="22"/>
          <w:szCs w:val="22"/>
        </w:rPr>
        <w:t xml:space="preserve">mluvy vykoná </w:t>
      </w:r>
      <w:r w:rsidR="00306FF8" w:rsidRPr="00052761">
        <w:rPr>
          <w:rFonts w:ascii="Arial" w:hAnsi="Arial" w:cs="Arial"/>
          <w:color w:val="auto"/>
          <w:sz w:val="22"/>
          <w:szCs w:val="22"/>
        </w:rPr>
        <w:t>spevnenie Kolmej ulice</w:t>
      </w:r>
      <w:r w:rsidR="00052761" w:rsidRPr="00052761">
        <w:rPr>
          <w:rFonts w:ascii="Arial" w:hAnsi="Arial" w:cs="Arial"/>
          <w:color w:val="auto"/>
          <w:sz w:val="22"/>
          <w:szCs w:val="22"/>
        </w:rPr>
        <w:t xml:space="preserve">, s úpravami vjazdov do jednotlivých </w:t>
      </w:r>
      <w:r w:rsidR="001A0F0F">
        <w:rPr>
          <w:rFonts w:ascii="Arial" w:hAnsi="Arial" w:cs="Arial"/>
          <w:color w:val="auto"/>
          <w:sz w:val="22"/>
          <w:szCs w:val="22"/>
        </w:rPr>
        <w:t xml:space="preserve">komunikácií, a to: </w:t>
      </w:r>
      <w:r w:rsidR="00052761" w:rsidRPr="00052761">
        <w:rPr>
          <w:rFonts w:ascii="Arial" w:hAnsi="Arial" w:cs="Arial"/>
          <w:color w:val="auto"/>
          <w:sz w:val="22"/>
          <w:szCs w:val="22"/>
        </w:rPr>
        <w:t xml:space="preserve"> </w:t>
      </w:r>
      <w:r w:rsidR="002C6EDF">
        <w:rPr>
          <w:rFonts w:ascii="Arial" w:hAnsi="Arial" w:cs="Arial"/>
          <w:color w:val="auto"/>
          <w:sz w:val="22"/>
          <w:szCs w:val="22"/>
        </w:rPr>
        <w:t xml:space="preserve">Poľná ul., </w:t>
      </w:r>
      <w:r w:rsidR="00AA52E2">
        <w:rPr>
          <w:rFonts w:ascii="Arial" w:hAnsi="Arial" w:cs="Arial"/>
          <w:color w:val="auto"/>
          <w:sz w:val="22"/>
          <w:szCs w:val="22"/>
        </w:rPr>
        <w:t>Hrušková</w:t>
      </w:r>
      <w:r w:rsidR="002C6EDF">
        <w:rPr>
          <w:rFonts w:ascii="Arial" w:hAnsi="Arial" w:cs="Arial"/>
          <w:color w:val="auto"/>
          <w:sz w:val="22"/>
          <w:szCs w:val="22"/>
        </w:rPr>
        <w:t xml:space="preserve"> ul., Marhuľová ul., a </w:t>
      </w:r>
      <w:r w:rsidR="002C6EDF" w:rsidRPr="00AA52E2">
        <w:rPr>
          <w:rFonts w:ascii="Arial" w:hAnsi="Arial" w:cs="Arial"/>
          <w:color w:val="auto"/>
          <w:sz w:val="22"/>
          <w:szCs w:val="22"/>
        </w:rPr>
        <w:t>Jabloňová ul</w:t>
      </w:r>
      <w:r w:rsidR="002C6EDF">
        <w:rPr>
          <w:rFonts w:ascii="Arial" w:hAnsi="Arial" w:cs="Arial"/>
          <w:color w:val="00B050"/>
          <w:sz w:val="22"/>
          <w:szCs w:val="22"/>
        </w:rPr>
        <w:t>.</w:t>
      </w:r>
      <w:r w:rsidR="002C6EDF">
        <w:rPr>
          <w:rFonts w:ascii="Arial" w:hAnsi="Arial" w:cs="Arial"/>
          <w:color w:val="auto"/>
          <w:sz w:val="22"/>
          <w:szCs w:val="22"/>
        </w:rPr>
        <w:t xml:space="preserve"> </w:t>
      </w:r>
      <w:r w:rsidR="00052761" w:rsidRPr="002C6EDF">
        <w:rPr>
          <w:rFonts w:ascii="Arial" w:hAnsi="Arial" w:cs="Arial"/>
          <w:color w:val="auto"/>
          <w:sz w:val="22"/>
          <w:szCs w:val="22"/>
        </w:rPr>
        <w:t xml:space="preserve"> </w:t>
      </w:r>
      <w:r w:rsidR="00052761" w:rsidRPr="00052761">
        <w:rPr>
          <w:rFonts w:ascii="Arial" w:hAnsi="Arial" w:cs="Arial"/>
          <w:color w:val="auto"/>
          <w:sz w:val="22"/>
          <w:szCs w:val="22"/>
        </w:rPr>
        <w:t xml:space="preserve">podľa Prílohy č. </w:t>
      </w:r>
      <w:r w:rsidR="002C6EDF">
        <w:rPr>
          <w:rFonts w:ascii="Arial" w:hAnsi="Arial" w:cs="Arial"/>
          <w:color w:val="auto"/>
          <w:sz w:val="22"/>
          <w:szCs w:val="22"/>
        </w:rPr>
        <w:t>2</w:t>
      </w:r>
      <w:r w:rsidR="00052761" w:rsidRPr="00052761">
        <w:rPr>
          <w:rFonts w:ascii="Arial" w:hAnsi="Arial" w:cs="Arial"/>
          <w:color w:val="auto"/>
          <w:sz w:val="22"/>
          <w:szCs w:val="22"/>
        </w:rPr>
        <w:t xml:space="preserve"> tejto Zmluvy.</w:t>
      </w:r>
    </w:p>
    <w:p w:rsidR="009B2CF2" w:rsidRPr="002C6EDF" w:rsidRDefault="009B2CF2" w:rsidP="001B186F">
      <w:pPr>
        <w:pStyle w:val="Default0"/>
        <w:numPr>
          <w:ilvl w:val="1"/>
          <w:numId w:val="2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52761">
        <w:rPr>
          <w:rFonts w:ascii="Arial" w:hAnsi="Arial" w:cs="Arial"/>
          <w:color w:val="auto"/>
          <w:sz w:val="22"/>
          <w:szCs w:val="22"/>
        </w:rPr>
        <w:t xml:space="preserve">Objednávateľ sa zaväzuje dokončené a v súlade s touto </w:t>
      </w:r>
      <w:r w:rsidR="00052761">
        <w:rPr>
          <w:rFonts w:ascii="Arial" w:hAnsi="Arial" w:cs="Arial"/>
          <w:color w:val="auto"/>
          <w:sz w:val="22"/>
          <w:szCs w:val="22"/>
        </w:rPr>
        <w:t>Z</w:t>
      </w:r>
      <w:r w:rsidRPr="00052761">
        <w:rPr>
          <w:rFonts w:ascii="Arial" w:hAnsi="Arial" w:cs="Arial"/>
          <w:color w:val="auto"/>
          <w:sz w:val="22"/>
          <w:szCs w:val="22"/>
        </w:rPr>
        <w:t xml:space="preserve">mluvou riadne zhotovené dielo </w:t>
      </w:r>
      <w:r w:rsidRPr="00052761">
        <w:rPr>
          <w:rFonts w:ascii="Arial" w:hAnsi="Arial" w:cs="Arial"/>
          <w:color w:val="auto"/>
          <w:sz w:val="22"/>
          <w:szCs w:val="22"/>
        </w:rPr>
        <w:br/>
        <w:t xml:space="preserve">od </w:t>
      </w:r>
      <w:r w:rsidR="00052761">
        <w:rPr>
          <w:rFonts w:ascii="Arial" w:hAnsi="Arial" w:cs="Arial"/>
          <w:color w:val="auto"/>
          <w:sz w:val="22"/>
          <w:szCs w:val="22"/>
        </w:rPr>
        <w:t>Z</w:t>
      </w:r>
      <w:r w:rsidRPr="00052761">
        <w:rPr>
          <w:rFonts w:ascii="Arial" w:hAnsi="Arial" w:cs="Arial"/>
          <w:color w:val="auto"/>
          <w:sz w:val="22"/>
          <w:szCs w:val="22"/>
        </w:rPr>
        <w:t>hotoviteľa prevziať a zaplatiť mu za jeho vykonanie cenu dohodnutú v </w:t>
      </w:r>
      <w:r w:rsidRPr="002C6EDF">
        <w:rPr>
          <w:rFonts w:ascii="Arial" w:hAnsi="Arial" w:cs="Arial"/>
          <w:color w:val="auto"/>
          <w:sz w:val="22"/>
          <w:szCs w:val="22"/>
        </w:rPr>
        <w:t xml:space="preserve">čl. VI. tejto </w:t>
      </w:r>
      <w:r w:rsidR="00052761" w:rsidRPr="002C6EDF">
        <w:rPr>
          <w:rFonts w:ascii="Arial" w:hAnsi="Arial" w:cs="Arial"/>
          <w:color w:val="auto"/>
          <w:sz w:val="22"/>
          <w:szCs w:val="22"/>
        </w:rPr>
        <w:t>Z</w:t>
      </w:r>
      <w:r w:rsidRPr="002C6EDF">
        <w:rPr>
          <w:rFonts w:ascii="Arial" w:hAnsi="Arial" w:cs="Arial"/>
          <w:color w:val="auto"/>
          <w:sz w:val="22"/>
          <w:szCs w:val="22"/>
        </w:rPr>
        <w:t xml:space="preserve">mluvy, podľa platobných podmienok dojednaných v čl. VII. tejto </w:t>
      </w:r>
      <w:r w:rsidR="00052761" w:rsidRPr="002C6EDF">
        <w:rPr>
          <w:rFonts w:ascii="Arial" w:hAnsi="Arial" w:cs="Arial"/>
          <w:color w:val="auto"/>
          <w:sz w:val="22"/>
          <w:szCs w:val="22"/>
        </w:rPr>
        <w:t>Z</w:t>
      </w:r>
      <w:r w:rsidRPr="002C6EDF">
        <w:rPr>
          <w:rFonts w:ascii="Arial" w:hAnsi="Arial" w:cs="Arial"/>
          <w:color w:val="auto"/>
          <w:sz w:val="22"/>
          <w:szCs w:val="22"/>
        </w:rPr>
        <w:t>mluvy.</w:t>
      </w:r>
    </w:p>
    <w:p w:rsidR="009B2CF2" w:rsidRPr="00B60D36" w:rsidRDefault="009B2CF2" w:rsidP="001B186F">
      <w:pPr>
        <w:pStyle w:val="Default0"/>
        <w:numPr>
          <w:ilvl w:val="1"/>
          <w:numId w:val="2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B60D36">
        <w:rPr>
          <w:rFonts w:ascii="Arial" w:hAnsi="Arial" w:cs="Arial"/>
          <w:color w:val="auto"/>
          <w:sz w:val="22"/>
          <w:szCs w:val="22"/>
        </w:rPr>
        <w:t>Predmet diela</w:t>
      </w:r>
      <w:r w:rsidRPr="00B60D36">
        <w:rPr>
          <w:rFonts w:ascii="Arial" w:hAnsi="Arial" w:cs="Arial"/>
          <w:bCs/>
          <w:sz w:val="22"/>
          <w:szCs w:val="22"/>
        </w:rPr>
        <w:t xml:space="preserve"> pozostáva </w:t>
      </w:r>
      <w:r w:rsidRPr="00B60D36">
        <w:rPr>
          <w:rFonts w:ascii="Arial" w:hAnsi="Arial" w:cs="Arial"/>
          <w:bCs/>
          <w:color w:val="auto"/>
          <w:sz w:val="22"/>
          <w:szCs w:val="22"/>
        </w:rPr>
        <w:t>z</w:t>
      </w:r>
      <w:r w:rsidR="00B60D36" w:rsidRPr="00B60D36">
        <w:rPr>
          <w:rFonts w:ascii="Arial" w:hAnsi="Arial" w:cs="Arial"/>
          <w:bCs/>
          <w:color w:val="auto"/>
          <w:sz w:val="22"/>
          <w:szCs w:val="22"/>
        </w:rPr>
        <w:t xml:space="preserve">o spevnenia Kolmej ulice v dĺžke 2650 cm a šírke 325 cm a úprav vjazdov ulíc: </w:t>
      </w:r>
      <w:r w:rsidR="002C6EDF">
        <w:rPr>
          <w:rFonts w:ascii="Arial" w:hAnsi="Arial" w:cs="Arial"/>
          <w:color w:val="auto"/>
          <w:sz w:val="22"/>
          <w:szCs w:val="22"/>
        </w:rPr>
        <w:t xml:space="preserve">Poľná ul., </w:t>
      </w:r>
      <w:r w:rsidR="00AA52E2">
        <w:rPr>
          <w:rFonts w:ascii="Arial" w:hAnsi="Arial" w:cs="Arial"/>
          <w:color w:val="auto"/>
          <w:sz w:val="22"/>
          <w:szCs w:val="22"/>
        </w:rPr>
        <w:t>Hrušková</w:t>
      </w:r>
      <w:r w:rsidR="002C6EDF">
        <w:rPr>
          <w:rFonts w:ascii="Arial" w:hAnsi="Arial" w:cs="Arial"/>
          <w:color w:val="auto"/>
          <w:sz w:val="22"/>
          <w:szCs w:val="22"/>
        </w:rPr>
        <w:t xml:space="preserve"> ul., Marhuľová ul., </w:t>
      </w:r>
      <w:r w:rsidR="00AA52E2">
        <w:rPr>
          <w:rFonts w:ascii="Arial" w:hAnsi="Arial" w:cs="Arial"/>
          <w:color w:val="auto"/>
          <w:sz w:val="22"/>
          <w:szCs w:val="22"/>
        </w:rPr>
        <w:t>Jabloňová</w:t>
      </w:r>
      <w:r w:rsidR="002C6EDF">
        <w:rPr>
          <w:rFonts w:ascii="Arial" w:hAnsi="Arial" w:cs="Arial"/>
          <w:color w:val="auto"/>
          <w:sz w:val="22"/>
          <w:szCs w:val="22"/>
        </w:rPr>
        <w:t xml:space="preserve"> ul</w:t>
      </w:r>
      <w:r w:rsidR="002C6EDF" w:rsidRPr="002C6EDF">
        <w:rPr>
          <w:rFonts w:ascii="Arial" w:hAnsi="Arial" w:cs="Arial"/>
          <w:color w:val="auto"/>
          <w:sz w:val="22"/>
          <w:szCs w:val="22"/>
        </w:rPr>
        <w:t>.</w:t>
      </w:r>
      <w:r w:rsidR="00B60D36" w:rsidRPr="002C6EDF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B60D36" w:rsidRPr="00B60D36">
        <w:rPr>
          <w:rFonts w:ascii="Arial" w:hAnsi="Arial" w:cs="Arial"/>
          <w:bCs/>
          <w:color w:val="auto"/>
          <w:sz w:val="22"/>
          <w:szCs w:val="22"/>
        </w:rPr>
        <w:t>napájajúcich sa na Kolmú ulicu.</w:t>
      </w:r>
    </w:p>
    <w:p w:rsidR="00B60D36" w:rsidRPr="002C6EDF" w:rsidRDefault="00B60D36" w:rsidP="001B186F">
      <w:pPr>
        <w:pStyle w:val="Default0"/>
        <w:numPr>
          <w:ilvl w:val="1"/>
          <w:numId w:val="2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Počas prebiehajú</w:t>
      </w:r>
      <w:r w:rsidR="003C6E07">
        <w:rPr>
          <w:rFonts w:ascii="Arial" w:hAnsi="Arial" w:cs="Arial"/>
          <w:bCs/>
          <w:color w:val="auto"/>
          <w:sz w:val="22"/>
          <w:szCs w:val="22"/>
        </w:rPr>
        <w:t xml:space="preserve">ceho výkonu diela je </w:t>
      </w:r>
      <w:r w:rsidR="002C6EDF">
        <w:rPr>
          <w:rFonts w:ascii="Arial" w:hAnsi="Arial" w:cs="Arial"/>
          <w:bCs/>
          <w:color w:val="auto"/>
          <w:sz w:val="22"/>
          <w:szCs w:val="22"/>
        </w:rPr>
        <w:t>Zhotoviteľ</w:t>
      </w:r>
      <w:r w:rsidR="003C6E07">
        <w:rPr>
          <w:rFonts w:ascii="Arial" w:hAnsi="Arial" w:cs="Arial"/>
          <w:bCs/>
          <w:color w:val="auto"/>
          <w:sz w:val="22"/>
          <w:szCs w:val="22"/>
        </w:rPr>
        <w:t xml:space="preserve"> povinný zabezpečiť prístup do jednotlivých </w:t>
      </w:r>
      <w:r w:rsidR="003C6E07" w:rsidRPr="002C6EDF">
        <w:rPr>
          <w:rFonts w:ascii="Arial" w:hAnsi="Arial" w:cs="Arial"/>
          <w:bCs/>
          <w:color w:val="auto"/>
          <w:sz w:val="22"/>
          <w:szCs w:val="22"/>
        </w:rPr>
        <w:t>na</w:t>
      </w:r>
      <w:r w:rsidR="00C413C2" w:rsidRPr="002C6EDF">
        <w:rPr>
          <w:rFonts w:ascii="Arial" w:hAnsi="Arial" w:cs="Arial"/>
          <w:bCs/>
          <w:color w:val="auto"/>
          <w:sz w:val="22"/>
          <w:szCs w:val="22"/>
        </w:rPr>
        <w:t>d</w:t>
      </w:r>
      <w:r w:rsidR="003C6E07" w:rsidRPr="002C6EDF">
        <w:rPr>
          <w:rFonts w:ascii="Arial" w:hAnsi="Arial" w:cs="Arial"/>
          <w:bCs/>
          <w:color w:val="auto"/>
          <w:sz w:val="22"/>
          <w:szCs w:val="22"/>
        </w:rPr>
        <w:t>väzujúcich obslužných komuni</w:t>
      </w:r>
      <w:r w:rsidR="001A0F0F" w:rsidRPr="002C6EDF">
        <w:rPr>
          <w:rFonts w:ascii="Arial" w:hAnsi="Arial" w:cs="Arial"/>
          <w:bCs/>
          <w:color w:val="auto"/>
          <w:sz w:val="22"/>
          <w:szCs w:val="22"/>
        </w:rPr>
        <w:t xml:space="preserve">kácií uvedených </w:t>
      </w:r>
      <w:r w:rsidR="0032787A" w:rsidRPr="002C6EDF">
        <w:rPr>
          <w:rFonts w:ascii="Arial" w:hAnsi="Arial" w:cs="Arial"/>
          <w:bCs/>
          <w:color w:val="auto"/>
          <w:sz w:val="22"/>
          <w:szCs w:val="22"/>
        </w:rPr>
        <w:t>v bode 3.4. tohto článku</w:t>
      </w:r>
      <w:r w:rsidR="00AA52E2">
        <w:rPr>
          <w:rFonts w:ascii="Arial" w:hAnsi="Arial" w:cs="Arial"/>
          <w:bCs/>
          <w:color w:val="auto"/>
          <w:sz w:val="22"/>
          <w:szCs w:val="22"/>
        </w:rPr>
        <w:t xml:space="preserve"> a</w:t>
      </w:r>
      <w:r w:rsidR="00821037">
        <w:rPr>
          <w:rFonts w:ascii="Arial" w:hAnsi="Arial" w:cs="Arial"/>
          <w:bCs/>
          <w:color w:val="auto"/>
          <w:sz w:val="22"/>
          <w:szCs w:val="22"/>
        </w:rPr>
        <w:t> ulíc Stužkovej a Novej</w:t>
      </w:r>
      <w:r w:rsidR="0032787A" w:rsidRPr="002C6EDF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9B2CF2" w:rsidRPr="002C6EDF" w:rsidRDefault="002C6EDF" w:rsidP="001B186F">
      <w:pPr>
        <w:pStyle w:val="Default0"/>
        <w:numPr>
          <w:ilvl w:val="1"/>
          <w:numId w:val="2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2C6EDF">
        <w:rPr>
          <w:rFonts w:ascii="Arial" w:eastAsia="Lucida Sans Unicode" w:hAnsi="Arial" w:cs="Arial"/>
          <w:color w:val="auto"/>
          <w:kern w:val="1"/>
          <w:sz w:val="22"/>
          <w:szCs w:val="22"/>
          <w:lang w:eastAsia="hi-IN" w:bidi="hi-IN"/>
        </w:rPr>
        <w:t>Zhotoviteľ</w:t>
      </w:r>
      <w:r w:rsidR="009B2CF2" w:rsidRPr="002C6EDF">
        <w:rPr>
          <w:rFonts w:ascii="Arial" w:eastAsia="Lucida Sans Unicode" w:hAnsi="Arial" w:cs="Arial"/>
          <w:color w:val="auto"/>
          <w:kern w:val="1"/>
          <w:sz w:val="22"/>
          <w:szCs w:val="22"/>
          <w:lang w:eastAsia="hi-IN" w:bidi="hi-IN"/>
        </w:rPr>
        <w:t xml:space="preserve"> si vyhradzuje právo úpravy množstva merných jednotiek položiek jednotlivých činností uvedených v </w:t>
      </w:r>
      <w:r w:rsidR="00355018" w:rsidRPr="002C6EDF">
        <w:rPr>
          <w:rFonts w:ascii="Arial" w:eastAsia="Lucida Sans Unicode" w:hAnsi="Arial" w:cs="Arial"/>
          <w:color w:val="auto"/>
          <w:kern w:val="1"/>
          <w:sz w:val="22"/>
          <w:szCs w:val="22"/>
          <w:lang w:eastAsia="hi-IN" w:bidi="hi-IN"/>
        </w:rPr>
        <w:t>P</w:t>
      </w:r>
      <w:r w:rsidR="009B2CF2" w:rsidRPr="002C6EDF">
        <w:rPr>
          <w:rFonts w:ascii="Arial" w:eastAsia="Lucida Sans Unicode" w:hAnsi="Arial" w:cs="Arial"/>
          <w:color w:val="auto"/>
          <w:kern w:val="1"/>
          <w:sz w:val="22"/>
          <w:szCs w:val="22"/>
          <w:lang w:eastAsia="hi-IN" w:bidi="hi-IN"/>
        </w:rPr>
        <w:t xml:space="preserve">rílohe č. 1 tejto </w:t>
      </w:r>
      <w:r w:rsidRPr="002C6EDF">
        <w:rPr>
          <w:rFonts w:ascii="Arial" w:eastAsia="Lucida Sans Unicode" w:hAnsi="Arial" w:cs="Arial"/>
          <w:color w:val="auto"/>
          <w:kern w:val="1"/>
          <w:sz w:val="22"/>
          <w:szCs w:val="22"/>
          <w:lang w:eastAsia="hi-IN" w:bidi="hi-IN"/>
        </w:rPr>
        <w:t>Z</w:t>
      </w:r>
      <w:r w:rsidR="009B2CF2" w:rsidRPr="002C6EDF">
        <w:rPr>
          <w:rFonts w:ascii="Arial" w:eastAsia="Lucida Sans Unicode" w:hAnsi="Arial" w:cs="Arial"/>
          <w:color w:val="auto"/>
          <w:kern w:val="1"/>
          <w:sz w:val="22"/>
          <w:szCs w:val="22"/>
          <w:lang w:eastAsia="hi-IN" w:bidi="hi-IN"/>
        </w:rPr>
        <w:t>mluvy  za podmienky dodržania jednotkových cien, maximálne však do výšky ceny za dielo uvedenej v čl. VI. ods. 6.2 zmluvy.</w:t>
      </w:r>
    </w:p>
    <w:p w:rsidR="009B2CF2" w:rsidRDefault="009B2CF2" w:rsidP="001B186F">
      <w:pPr>
        <w:pStyle w:val="Default0"/>
        <w:numPr>
          <w:ilvl w:val="1"/>
          <w:numId w:val="2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55018">
        <w:rPr>
          <w:rFonts w:ascii="Arial" w:hAnsi="Arial" w:cs="Arial"/>
          <w:sz w:val="22"/>
          <w:szCs w:val="22"/>
        </w:rPr>
        <w:t xml:space="preserve">Zhotoviteľ sa zaväzuje vykonať dielo riadne a včas. Za kvalitu a včasnosť vykonania diela zodpovedá </w:t>
      </w:r>
      <w:r w:rsidR="00355018">
        <w:rPr>
          <w:rFonts w:ascii="Arial" w:hAnsi="Arial" w:cs="Arial"/>
          <w:sz w:val="22"/>
          <w:szCs w:val="22"/>
        </w:rPr>
        <w:t>Z</w:t>
      </w:r>
      <w:r w:rsidRPr="00355018">
        <w:rPr>
          <w:rFonts w:ascii="Arial" w:hAnsi="Arial" w:cs="Arial"/>
          <w:sz w:val="22"/>
          <w:szCs w:val="22"/>
        </w:rPr>
        <w:t xml:space="preserve">hotoviteľ v rozsahu tejto </w:t>
      </w:r>
      <w:r w:rsidR="00355018">
        <w:rPr>
          <w:rFonts w:ascii="Arial" w:hAnsi="Arial" w:cs="Arial"/>
          <w:sz w:val="22"/>
          <w:szCs w:val="22"/>
        </w:rPr>
        <w:t>Z</w:t>
      </w:r>
      <w:r w:rsidRPr="00355018">
        <w:rPr>
          <w:rFonts w:ascii="Arial" w:hAnsi="Arial" w:cs="Arial"/>
          <w:sz w:val="22"/>
          <w:szCs w:val="22"/>
        </w:rPr>
        <w:t>mluvy a v zmysle príslušných ustanovení Obchodného zákonníka</w:t>
      </w:r>
      <w:r w:rsidRPr="00355018">
        <w:rPr>
          <w:rFonts w:ascii="Arial" w:hAnsi="Arial" w:cs="Arial"/>
          <w:color w:val="auto"/>
          <w:sz w:val="22"/>
          <w:szCs w:val="22"/>
        </w:rPr>
        <w:t>.</w:t>
      </w:r>
    </w:p>
    <w:p w:rsidR="009B2CF2" w:rsidRPr="00355018" w:rsidRDefault="009B2CF2" w:rsidP="001B186F">
      <w:pPr>
        <w:pStyle w:val="Default0"/>
        <w:numPr>
          <w:ilvl w:val="1"/>
          <w:numId w:val="2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55018">
        <w:rPr>
          <w:rFonts w:ascii="Arial" w:hAnsi="Arial" w:cs="Arial"/>
          <w:color w:val="auto"/>
          <w:sz w:val="22"/>
          <w:szCs w:val="22"/>
        </w:rPr>
        <w:t xml:space="preserve">Zmluvné strany sa vzájomne zaväzujú poskytovať si všetku potrebnú súčinnosť na plnenie záväzkov z tejto Zmluvy. </w:t>
      </w:r>
    </w:p>
    <w:p w:rsidR="009B2CF2" w:rsidRPr="00AF5EBC" w:rsidRDefault="009B2CF2" w:rsidP="009B2CF2">
      <w:pPr>
        <w:pStyle w:val="Default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Článok IV.</w:t>
      </w:r>
    </w:p>
    <w:p w:rsidR="009B2CF2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Podmienky vykonania diela</w:t>
      </w:r>
    </w:p>
    <w:p w:rsidR="00347B1D" w:rsidRPr="00AF5EBC" w:rsidRDefault="00347B1D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B2CF2" w:rsidRPr="00035E74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035E74">
        <w:rPr>
          <w:rFonts w:ascii="Arial" w:hAnsi="Arial" w:cs="Arial"/>
          <w:sz w:val="22"/>
          <w:szCs w:val="22"/>
        </w:rPr>
        <w:t xml:space="preserve">Zhotoviteľ zhotoví pre </w:t>
      </w:r>
      <w:r w:rsidR="00035E74" w:rsidRPr="00035E74">
        <w:rPr>
          <w:rFonts w:ascii="Arial" w:hAnsi="Arial" w:cs="Arial"/>
          <w:sz w:val="22"/>
          <w:szCs w:val="22"/>
        </w:rPr>
        <w:t>O</w:t>
      </w:r>
      <w:r w:rsidRPr="00035E74">
        <w:rPr>
          <w:rFonts w:ascii="Arial" w:hAnsi="Arial" w:cs="Arial"/>
          <w:sz w:val="22"/>
          <w:szCs w:val="22"/>
        </w:rPr>
        <w:t xml:space="preserve">bjednávateľa na svoje náklady a na vlastné nebezpečenstvo, </w:t>
      </w:r>
      <w:r w:rsidRPr="00035E74">
        <w:rPr>
          <w:rFonts w:ascii="Arial" w:hAnsi="Arial" w:cs="Arial"/>
          <w:sz w:val="22"/>
          <w:szCs w:val="22"/>
        </w:rPr>
        <w:br/>
        <w:t xml:space="preserve">za podmienok dohodnutých v tejto </w:t>
      </w:r>
      <w:r w:rsidR="00035E74" w:rsidRPr="00035E74">
        <w:rPr>
          <w:rFonts w:ascii="Arial" w:hAnsi="Arial" w:cs="Arial"/>
          <w:sz w:val="22"/>
          <w:szCs w:val="22"/>
        </w:rPr>
        <w:t>Z</w:t>
      </w:r>
      <w:r w:rsidRPr="00035E74">
        <w:rPr>
          <w:rFonts w:ascii="Arial" w:hAnsi="Arial" w:cs="Arial"/>
          <w:sz w:val="22"/>
          <w:szCs w:val="22"/>
        </w:rPr>
        <w:t xml:space="preserve">mluve dielo v rozsahu podľa článku III. </w:t>
      </w:r>
      <w:r w:rsidR="00AE5603" w:rsidRPr="00035E74">
        <w:rPr>
          <w:rFonts w:ascii="Arial" w:hAnsi="Arial" w:cs="Arial"/>
          <w:sz w:val="22"/>
          <w:szCs w:val="22"/>
        </w:rPr>
        <w:t xml:space="preserve">tejto </w:t>
      </w:r>
      <w:r w:rsidR="00035E74" w:rsidRPr="00035E74">
        <w:rPr>
          <w:rFonts w:ascii="Arial" w:hAnsi="Arial" w:cs="Arial"/>
          <w:sz w:val="22"/>
          <w:szCs w:val="22"/>
        </w:rPr>
        <w:t>Z</w:t>
      </w:r>
      <w:r w:rsidR="00AE5603" w:rsidRPr="00035E74">
        <w:rPr>
          <w:rFonts w:ascii="Arial" w:hAnsi="Arial" w:cs="Arial"/>
          <w:sz w:val="22"/>
          <w:szCs w:val="22"/>
        </w:rPr>
        <w:t xml:space="preserve">mluvy. </w:t>
      </w:r>
    </w:p>
    <w:p w:rsidR="009B2CF2" w:rsidRPr="000D27A7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035E74">
        <w:rPr>
          <w:rFonts w:ascii="Arial" w:hAnsi="Arial" w:cs="Arial"/>
          <w:sz w:val="22"/>
          <w:szCs w:val="22"/>
        </w:rPr>
        <w:t xml:space="preserve">Zhotoviteľ je povinný viesť Denník prác počas platnosti </w:t>
      </w:r>
      <w:r w:rsidR="00035E74" w:rsidRPr="00035E74">
        <w:rPr>
          <w:rFonts w:ascii="Arial" w:hAnsi="Arial" w:cs="Arial"/>
          <w:sz w:val="22"/>
          <w:szCs w:val="22"/>
        </w:rPr>
        <w:t>Z</w:t>
      </w:r>
      <w:r w:rsidRPr="00035E74">
        <w:rPr>
          <w:rFonts w:ascii="Arial" w:hAnsi="Arial" w:cs="Arial"/>
          <w:sz w:val="22"/>
          <w:szCs w:val="22"/>
        </w:rPr>
        <w:t>mluvy. Zmluvné strany sa dohodli, že Denník prác</w:t>
      </w:r>
      <w:r w:rsidR="00035E74" w:rsidRPr="00035E74">
        <w:rPr>
          <w:rFonts w:ascii="Arial" w:hAnsi="Arial" w:cs="Arial"/>
          <w:sz w:val="22"/>
          <w:szCs w:val="22"/>
        </w:rPr>
        <w:t xml:space="preserve"> (ďalej aj „denník“)</w:t>
      </w:r>
      <w:r w:rsidRPr="00035E74">
        <w:rPr>
          <w:rFonts w:ascii="Arial" w:hAnsi="Arial" w:cs="Arial"/>
          <w:sz w:val="22"/>
          <w:szCs w:val="22"/>
        </w:rPr>
        <w:t xml:space="preserve"> musí byť </w:t>
      </w:r>
      <w:r w:rsidR="00035E74" w:rsidRPr="00035E74">
        <w:rPr>
          <w:rFonts w:ascii="Arial" w:hAnsi="Arial" w:cs="Arial"/>
          <w:sz w:val="22"/>
          <w:szCs w:val="22"/>
        </w:rPr>
        <w:t>O</w:t>
      </w:r>
      <w:r w:rsidRPr="00035E74">
        <w:rPr>
          <w:rFonts w:ascii="Arial" w:hAnsi="Arial" w:cs="Arial"/>
          <w:sz w:val="22"/>
          <w:szCs w:val="22"/>
        </w:rPr>
        <w:t xml:space="preserve">bjednávateľovi kedykoľvek k dispozícii a musí byť uložený na stavbe tak, aby nedochádzalo k poškodeniu zápisov v denníku napr. poveternostnými vplyvmi a pod.. Do denníka sa budú zapisovať všetky skutočnosti rozhodné pre plnenie tejto </w:t>
      </w:r>
      <w:r w:rsidR="00035E74" w:rsidRPr="00035E74">
        <w:rPr>
          <w:rFonts w:ascii="Arial" w:hAnsi="Arial" w:cs="Arial"/>
          <w:sz w:val="22"/>
          <w:szCs w:val="22"/>
        </w:rPr>
        <w:t>Z</w:t>
      </w:r>
      <w:r w:rsidRPr="00035E74">
        <w:rPr>
          <w:rFonts w:ascii="Arial" w:hAnsi="Arial" w:cs="Arial"/>
          <w:sz w:val="22"/>
          <w:szCs w:val="22"/>
        </w:rPr>
        <w:t xml:space="preserve">mluvy. Objednávateľ je povinný sledovať obsah denníka </w:t>
      </w:r>
      <w:r w:rsidRPr="00035E74">
        <w:rPr>
          <w:rFonts w:ascii="Arial" w:hAnsi="Arial" w:cs="Arial"/>
          <w:sz w:val="22"/>
          <w:szCs w:val="22"/>
        </w:rPr>
        <w:br/>
        <w:t xml:space="preserve">a k zápisom pripájať svoje stanoviská. Zmluvné strany sa dohodli, že zápisy v denníku musia byť určité a zrozumiteľné, a za tým účelom sa zápisy v denníku nesmú prepisovať alebo </w:t>
      </w:r>
      <w:r w:rsidRPr="00035E74">
        <w:rPr>
          <w:rFonts w:ascii="Arial" w:hAnsi="Arial" w:cs="Arial"/>
          <w:sz w:val="22"/>
          <w:szCs w:val="22"/>
        </w:rPr>
        <w:lastRenderedPageBreak/>
        <w:t xml:space="preserve">škrtať a zároveň sa nesmú z denníka vytrhávať číslované stránky, ktoré sú určené </w:t>
      </w:r>
      <w:r w:rsidRPr="00035E74">
        <w:rPr>
          <w:rFonts w:ascii="Arial" w:hAnsi="Arial" w:cs="Arial"/>
          <w:sz w:val="22"/>
          <w:szCs w:val="22"/>
        </w:rPr>
        <w:br/>
        <w:t xml:space="preserve">na to, aby v denníku zostali. V prípade, ak je nevyhnutné zápis v denníku prepísať alebo doplniť, takýto zápis musí byť podpísaný, datovaný a musí byť uvedený účel prepísania alebo </w:t>
      </w:r>
      <w:r w:rsidRPr="000D27A7">
        <w:rPr>
          <w:rFonts w:ascii="Arial" w:hAnsi="Arial" w:cs="Arial"/>
          <w:sz w:val="22"/>
          <w:szCs w:val="22"/>
        </w:rPr>
        <w:t xml:space="preserve">doplnenia zápisu zástupcom </w:t>
      </w:r>
      <w:r w:rsidR="00035E74" w:rsidRPr="000D27A7">
        <w:rPr>
          <w:rFonts w:ascii="Arial" w:hAnsi="Arial" w:cs="Arial"/>
          <w:sz w:val="22"/>
          <w:szCs w:val="22"/>
        </w:rPr>
        <w:t>O</w:t>
      </w:r>
      <w:r w:rsidRPr="000D27A7">
        <w:rPr>
          <w:rFonts w:ascii="Arial" w:hAnsi="Arial" w:cs="Arial"/>
          <w:sz w:val="22"/>
          <w:szCs w:val="22"/>
        </w:rPr>
        <w:t xml:space="preserve">bjednávateľa pre veci technické a zástupcom </w:t>
      </w:r>
      <w:r w:rsidR="00035E74" w:rsidRPr="000D27A7">
        <w:rPr>
          <w:rFonts w:ascii="Arial" w:hAnsi="Arial" w:cs="Arial"/>
          <w:sz w:val="22"/>
          <w:szCs w:val="22"/>
        </w:rPr>
        <w:t>Z</w:t>
      </w:r>
      <w:r w:rsidRPr="000D27A7">
        <w:rPr>
          <w:rFonts w:ascii="Arial" w:hAnsi="Arial" w:cs="Arial"/>
          <w:sz w:val="22"/>
          <w:szCs w:val="22"/>
        </w:rPr>
        <w:t xml:space="preserve">hotoviteľa. Za </w:t>
      </w:r>
      <w:r w:rsidR="00035E74" w:rsidRPr="000D27A7">
        <w:rPr>
          <w:rFonts w:ascii="Arial" w:hAnsi="Arial" w:cs="Arial"/>
          <w:sz w:val="22"/>
          <w:szCs w:val="22"/>
        </w:rPr>
        <w:t>O</w:t>
      </w:r>
      <w:r w:rsidRPr="000D27A7">
        <w:rPr>
          <w:rFonts w:ascii="Arial" w:hAnsi="Arial" w:cs="Arial"/>
          <w:sz w:val="22"/>
          <w:szCs w:val="22"/>
        </w:rPr>
        <w:t xml:space="preserve">bjednávateľa sú oprávnení do denníku zapisovať a do neho nazerať zástupcovia </w:t>
      </w:r>
      <w:r w:rsidR="000D27A7" w:rsidRPr="000D27A7">
        <w:rPr>
          <w:rFonts w:ascii="Arial" w:hAnsi="Arial" w:cs="Arial"/>
          <w:sz w:val="22"/>
          <w:szCs w:val="22"/>
        </w:rPr>
        <w:t>uvedení v bode 1.1. článok I. Zmluvy</w:t>
      </w:r>
      <w:r w:rsidRPr="000D27A7">
        <w:rPr>
          <w:rFonts w:ascii="Arial" w:hAnsi="Arial" w:cs="Arial"/>
          <w:sz w:val="22"/>
          <w:szCs w:val="22"/>
        </w:rPr>
        <w:t>.</w:t>
      </w:r>
    </w:p>
    <w:p w:rsidR="009B2CF2" w:rsidRPr="00347B1D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347B1D">
        <w:rPr>
          <w:rFonts w:ascii="Arial" w:hAnsi="Arial" w:cs="Arial"/>
          <w:sz w:val="22"/>
          <w:szCs w:val="22"/>
        </w:rPr>
        <w:t xml:space="preserve">Zhotoviteľ sa zaväzuje vyzvať </w:t>
      </w:r>
      <w:r w:rsidR="00035E74" w:rsidRPr="00347B1D">
        <w:rPr>
          <w:rFonts w:ascii="Arial" w:hAnsi="Arial" w:cs="Arial"/>
          <w:sz w:val="22"/>
          <w:szCs w:val="22"/>
        </w:rPr>
        <w:t>O</w:t>
      </w:r>
      <w:r w:rsidRPr="00347B1D">
        <w:rPr>
          <w:rFonts w:ascii="Arial" w:hAnsi="Arial" w:cs="Arial"/>
          <w:sz w:val="22"/>
          <w:szCs w:val="22"/>
        </w:rPr>
        <w:t xml:space="preserve">bjednávateľa na kontrolu všetkých prác, ktoré majú byť zakryté alebo sa stanú neprístupnými minimálne 2 pracovné dni vopred. Ak sa </w:t>
      </w:r>
      <w:r w:rsidR="00035E74" w:rsidRPr="00347B1D">
        <w:rPr>
          <w:rFonts w:ascii="Arial" w:hAnsi="Arial" w:cs="Arial"/>
          <w:sz w:val="22"/>
          <w:szCs w:val="22"/>
        </w:rPr>
        <w:t>O</w:t>
      </w:r>
      <w:r w:rsidRPr="00347B1D">
        <w:rPr>
          <w:rFonts w:ascii="Arial" w:hAnsi="Arial" w:cs="Arial"/>
          <w:sz w:val="22"/>
          <w:szCs w:val="22"/>
        </w:rPr>
        <w:t xml:space="preserve">bjednávateľ nedostaví a nevykoná kontrolu týchto prác bude </w:t>
      </w:r>
      <w:r w:rsidR="00035E74" w:rsidRPr="00347B1D">
        <w:rPr>
          <w:rFonts w:ascii="Arial" w:hAnsi="Arial" w:cs="Arial"/>
          <w:sz w:val="22"/>
          <w:szCs w:val="22"/>
        </w:rPr>
        <w:t>Z</w:t>
      </w:r>
      <w:r w:rsidRPr="00347B1D">
        <w:rPr>
          <w:rFonts w:ascii="Arial" w:hAnsi="Arial" w:cs="Arial"/>
          <w:sz w:val="22"/>
          <w:szCs w:val="22"/>
        </w:rPr>
        <w:t xml:space="preserve">hotoviteľ pokračovať v prácach. </w:t>
      </w:r>
      <w:r w:rsidRPr="00347B1D">
        <w:rPr>
          <w:rFonts w:ascii="Arial" w:hAnsi="Arial" w:cs="Arial"/>
          <w:sz w:val="22"/>
          <w:szCs w:val="22"/>
        </w:rPr>
        <w:br/>
        <w:t xml:space="preserve">Ak </w:t>
      </w:r>
      <w:r w:rsidR="00035E74" w:rsidRPr="00347B1D">
        <w:rPr>
          <w:rFonts w:ascii="Arial" w:hAnsi="Arial" w:cs="Arial"/>
          <w:sz w:val="22"/>
          <w:szCs w:val="22"/>
        </w:rPr>
        <w:t>O</w:t>
      </w:r>
      <w:r w:rsidRPr="00347B1D">
        <w:rPr>
          <w:rFonts w:ascii="Arial" w:hAnsi="Arial" w:cs="Arial"/>
          <w:sz w:val="22"/>
          <w:szCs w:val="22"/>
        </w:rPr>
        <w:t xml:space="preserve">bjednávateľ bude dodatočne požadovať odkrytie týchto prác, je </w:t>
      </w:r>
      <w:r w:rsidR="00035E74" w:rsidRPr="00347B1D">
        <w:rPr>
          <w:rFonts w:ascii="Arial" w:hAnsi="Arial" w:cs="Arial"/>
          <w:sz w:val="22"/>
          <w:szCs w:val="22"/>
        </w:rPr>
        <w:t>Z</w:t>
      </w:r>
      <w:r w:rsidRPr="00347B1D">
        <w:rPr>
          <w:rFonts w:ascii="Arial" w:hAnsi="Arial" w:cs="Arial"/>
          <w:sz w:val="22"/>
          <w:szCs w:val="22"/>
        </w:rPr>
        <w:t xml:space="preserve">hotoviteľ povinný toto odkrytie vykonať na náklady </w:t>
      </w:r>
      <w:r w:rsidR="00035E74" w:rsidRPr="00347B1D">
        <w:rPr>
          <w:rFonts w:ascii="Arial" w:hAnsi="Arial" w:cs="Arial"/>
          <w:sz w:val="22"/>
          <w:szCs w:val="22"/>
        </w:rPr>
        <w:t>O</w:t>
      </w:r>
      <w:r w:rsidRPr="00347B1D">
        <w:rPr>
          <w:rFonts w:ascii="Arial" w:hAnsi="Arial" w:cs="Arial"/>
          <w:sz w:val="22"/>
          <w:szCs w:val="22"/>
        </w:rPr>
        <w:t xml:space="preserve">bjednávateľa, ak sa pri dodatočnej kontrole zistí, že tieto práce neboli riadne vykonané, </w:t>
      </w:r>
      <w:r w:rsidR="00035E74" w:rsidRPr="00347B1D">
        <w:rPr>
          <w:rFonts w:ascii="Arial" w:hAnsi="Arial" w:cs="Arial"/>
          <w:sz w:val="22"/>
          <w:szCs w:val="22"/>
        </w:rPr>
        <w:t>Z</w:t>
      </w:r>
      <w:r w:rsidRPr="00347B1D">
        <w:rPr>
          <w:rFonts w:ascii="Arial" w:hAnsi="Arial" w:cs="Arial"/>
          <w:sz w:val="22"/>
          <w:szCs w:val="22"/>
        </w:rPr>
        <w:t>hotoviteľ je povinný uhradiť toto ich odkrytie na svoje náklady.</w:t>
      </w:r>
    </w:p>
    <w:p w:rsidR="009B2CF2" w:rsidRPr="00C413C2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347B1D">
        <w:rPr>
          <w:rFonts w:ascii="Arial" w:hAnsi="Arial" w:cs="Arial"/>
          <w:sz w:val="22"/>
          <w:szCs w:val="22"/>
        </w:rPr>
        <w:t xml:space="preserve">Zhotoviteľ zabezpečí pri plnení predmetu </w:t>
      </w:r>
      <w:r w:rsidR="00C76487">
        <w:rPr>
          <w:rFonts w:ascii="Arial" w:hAnsi="Arial" w:cs="Arial"/>
          <w:sz w:val="22"/>
          <w:szCs w:val="22"/>
        </w:rPr>
        <w:t>Z</w:t>
      </w:r>
      <w:r w:rsidRPr="00347B1D">
        <w:rPr>
          <w:rFonts w:ascii="Arial" w:hAnsi="Arial" w:cs="Arial"/>
          <w:sz w:val="22"/>
          <w:szCs w:val="22"/>
        </w:rPr>
        <w:t xml:space="preserve">mluvy vlastný dozor nad bezpečnosťou práce </w:t>
      </w:r>
      <w:r w:rsidRPr="00347B1D">
        <w:rPr>
          <w:rFonts w:ascii="Arial" w:hAnsi="Arial" w:cs="Arial"/>
          <w:sz w:val="22"/>
          <w:szCs w:val="22"/>
        </w:rPr>
        <w:br/>
        <w:t xml:space="preserve">a prevezme zodpovednosť za bezpečnosť práce podľa zákona č. 124/2006 Z. z. </w:t>
      </w:r>
      <w:r w:rsidRPr="00347B1D">
        <w:rPr>
          <w:rFonts w:ascii="Arial" w:hAnsi="Arial" w:cs="Arial"/>
          <w:sz w:val="22"/>
          <w:szCs w:val="22"/>
        </w:rPr>
        <w:br/>
        <w:t>o bezpečnosti a ochrane zdravia pri práci. Zhotoviteľ zodpovedá za bezpečnosť a ochranu zdravia pri práci vlastných zamestnancov v</w:t>
      </w:r>
      <w:r w:rsidR="00C76487">
        <w:rPr>
          <w:rFonts w:ascii="Arial" w:hAnsi="Arial" w:cs="Arial"/>
          <w:sz w:val="22"/>
          <w:szCs w:val="22"/>
        </w:rPr>
        <w:t xml:space="preserve"> súlade so </w:t>
      </w:r>
      <w:r w:rsidRPr="00347B1D">
        <w:rPr>
          <w:rFonts w:ascii="Arial" w:hAnsi="Arial" w:cs="Arial"/>
          <w:sz w:val="22"/>
          <w:szCs w:val="22"/>
        </w:rPr>
        <w:t>zákon</w:t>
      </w:r>
      <w:r w:rsidR="00C76487">
        <w:rPr>
          <w:rFonts w:ascii="Arial" w:hAnsi="Arial" w:cs="Arial"/>
          <w:sz w:val="22"/>
          <w:szCs w:val="22"/>
        </w:rPr>
        <w:t>om</w:t>
      </w:r>
      <w:r w:rsidRPr="00347B1D">
        <w:rPr>
          <w:rFonts w:ascii="Arial" w:hAnsi="Arial" w:cs="Arial"/>
          <w:sz w:val="22"/>
          <w:szCs w:val="22"/>
        </w:rPr>
        <w:t xml:space="preserve"> č. 124/2006 Z.</w:t>
      </w:r>
      <w:r w:rsidR="008D392E" w:rsidRPr="00347B1D">
        <w:rPr>
          <w:rFonts w:ascii="Arial" w:hAnsi="Arial" w:cs="Arial"/>
          <w:sz w:val="22"/>
          <w:szCs w:val="22"/>
        </w:rPr>
        <w:t xml:space="preserve"> </w:t>
      </w:r>
      <w:r w:rsidRPr="00347B1D">
        <w:rPr>
          <w:rFonts w:ascii="Arial" w:hAnsi="Arial" w:cs="Arial"/>
          <w:sz w:val="22"/>
          <w:szCs w:val="22"/>
        </w:rPr>
        <w:t xml:space="preserve">z. o bezpečnosti </w:t>
      </w:r>
      <w:r w:rsidRPr="00347B1D">
        <w:rPr>
          <w:rFonts w:ascii="Arial" w:hAnsi="Arial" w:cs="Arial"/>
          <w:sz w:val="22"/>
          <w:szCs w:val="22"/>
        </w:rPr>
        <w:br/>
        <w:t xml:space="preserve">a ochrane zdravia pri práci. Zhotoviteľ sa tiež zaväzuje pri realizácii diela dodržiavať ustanovenia vyhlášky č. 147/2013 Z. z., ktorou sa ustanovujú podrobnosti na zaistenie bezpečnosti a ochrany zdravia pri stavebných prácach a prácach s nimi súvisiacich </w:t>
      </w:r>
      <w:r w:rsidRPr="00347B1D">
        <w:rPr>
          <w:rFonts w:ascii="Arial" w:hAnsi="Arial" w:cs="Arial"/>
          <w:sz w:val="22"/>
          <w:szCs w:val="22"/>
        </w:rPr>
        <w:br/>
        <w:t xml:space="preserve">a podrobnosti o odbornej spôsobilosti na výkon niektorých pracovných činností a takisto </w:t>
      </w:r>
      <w:r w:rsidRPr="00347B1D">
        <w:rPr>
          <w:rFonts w:ascii="Arial" w:hAnsi="Arial" w:cs="Arial"/>
          <w:sz w:val="22"/>
          <w:szCs w:val="22"/>
        </w:rPr>
        <w:br/>
        <w:t>sa zaväzuje dodržiavať ustanovenia Nariadenia vlády Slov</w:t>
      </w:r>
      <w:r w:rsidR="008E0BC4" w:rsidRPr="00347B1D">
        <w:rPr>
          <w:rFonts w:ascii="Arial" w:hAnsi="Arial" w:cs="Arial"/>
          <w:sz w:val="22"/>
          <w:szCs w:val="22"/>
        </w:rPr>
        <w:t>enskej republiky č. 396/2006 Z. </w:t>
      </w:r>
      <w:r w:rsidRPr="00347B1D">
        <w:rPr>
          <w:rFonts w:ascii="Arial" w:hAnsi="Arial" w:cs="Arial"/>
          <w:sz w:val="22"/>
          <w:szCs w:val="22"/>
        </w:rPr>
        <w:t>z. o minimálnych bezpečnostných a zdravotných požiadavkách na stavenisko.</w:t>
      </w:r>
    </w:p>
    <w:p w:rsidR="009B2CF2" w:rsidRPr="00B51130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C413C2">
        <w:rPr>
          <w:rFonts w:ascii="Arial" w:hAnsi="Arial" w:cs="Arial"/>
          <w:sz w:val="22"/>
          <w:szCs w:val="22"/>
        </w:rPr>
        <w:t>Zhotoviteľ zodpovedá za čistotu a poriadok na stavenisku. Zhotoviteľ je povinný organizovať práce a zo staveniska vypratať materiály a mechanizmy tak, aby nespôsobil zbytočné obmedzenie cestnej premávky</w:t>
      </w:r>
      <w:r w:rsidR="00C413C2">
        <w:rPr>
          <w:rFonts w:ascii="Arial" w:hAnsi="Arial" w:cs="Arial"/>
          <w:sz w:val="22"/>
          <w:szCs w:val="22"/>
        </w:rPr>
        <w:t xml:space="preserve"> a zabezpečil prístup na nadväzujúce obslužné komunikácie uvedené v bode 3.5. Článok III. Predmet plnenia.</w:t>
      </w:r>
      <w:r w:rsidR="00B51130">
        <w:rPr>
          <w:rFonts w:ascii="Arial" w:hAnsi="Arial" w:cs="Arial"/>
          <w:sz w:val="22"/>
          <w:szCs w:val="22"/>
        </w:rPr>
        <w:t xml:space="preserve"> </w:t>
      </w:r>
      <w:r w:rsidR="00B51130" w:rsidRPr="0003339F">
        <w:rPr>
          <w:rFonts w:ascii="Arial" w:hAnsi="Arial" w:cs="Arial"/>
          <w:sz w:val="22"/>
          <w:szCs w:val="22"/>
        </w:rPr>
        <w:t xml:space="preserve">Počas  realizácie diela </w:t>
      </w:r>
      <w:r w:rsidR="00B51130">
        <w:rPr>
          <w:rFonts w:ascii="Arial" w:hAnsi="Arial" w:cs="Arial"/>
          <w:sz w:val="22"/>
          <w:szCs w:val="22"/>
        </w:rPr>
        <w:t>Z</w:t>
      </w:r>
      <w:r w:rsidR="00B51130" w:rsidRPr="0003339F">
        <w:rPr>
          <w:rFonts w:ascii="Arial" w:hAnsi="Arial" w:cs="Arial"/>
          <w:sz w:val="22"/>
          <w:szCs w:val="22"/>
        </w:rPr>
        <w:t>hotoviteľ obmedzí prejazdnosť komunikácie iba v nevyhnutnej miere, pri zachovaní  bezpečnosti a plynulosti cestnej premávky.</w:t>
      </w:r>
    </w:p>
    <w:p w:rsidR="00C413C2" w:rsidRPr="0003339F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C413C2">
        <w:rPr>
          <w:rFonts w:ascii="Arial" w:eastAsia="SimSun" w:hAnsi="Arial" w:cs="Arial"/>
          <w:sz w:val="22"/>
          <w:szCs w:val="22"/>
          <w:lang w:eastAsia="hi-IN" w:bidi="hi-IN"/>
        </w:rPr>
        <w:t xml:space="preserve">Zhotoviteľ je povinný </w:t>
      </w:r>
      <w:r w:rsidR="0069248D" w:rsidRPr="00C413C2">
        <w:rPr>
          <w:rFonts w:ascii="Arial" w:eastAsia="SimSun" w:hAnsi="Arial" w:cs="Arial"/>
          <w:sz w:val="22"/>
          <w:szCs w:val="22"/>
          <w:lang w:eastAsia="hi-IN" w:bidi="hi-IN"/>
        </w:rPr>
        <w:t>zabezpečiť</w:t>
      </w:r>
      <w:r w:rsidR="00C43606" w:rsidRPr="00C413C2">
        <w:rPr>
          <w:rFonts w:ascii="Arial" w:eastAsia="SimSun" w:hAnsi="Arial" w:cs="Arial"/>
          <w:sz w:val="22"/>
          <w:szCs w:val="22"/>
          <w:lang w:eastAsia="hi-IN" w:bidi="hi-IN"/>
        </w:rPr>
        <w:t xml:space="preserve"> zneškodnenie alebo zhodnotenie vzniknutých odpadov v dôsledku jeho činnosti</w:t>
      </w:r>
      <w:r w:rsidR="00C76487">
        <w:rPr>
          <w:rFonts w:ascii="Arial" w:eastAsia="SimSun" w:hAnsi="Arial" w:cs="Arial"/>
          <w:sz w:val="22"/>
          <w:szCs w:val="22"/>
          <w:lang w:eastAsia="hi-IN" w:bidi="hi-IN"/>
        </w:rPr>
        <w:t>.</w:t>
      </w:r>
    </w:p>
    <w:p w:rsidR="00F52386" w:rsidRPr="00CD249F" w:rsidRDefault="00F52386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CD249F">
        <w:rPr>
          <w:rFonts w:ascii="Arial" w:hAnsi="Arial" w:cs="Arial"/>
          <w:sz w:val="22"/>
          <w:szCs w:val="22"/>
        </w:rPr>
        <w:t xml:space="preserve">Zhotoviteľ je povinný odviezť vybúrané hmoty z miesta výkonu prác najneskôr </w:t>
      </w:r>
      <w:r w:rsidRPr="00CD249F">
        <w:rPr>
          <w:rFonts w:ascii="Arial" w:hAnsi="Arial" w:cs="Arial"/>
          <w:sz w:val="22"/>
          <w:szCs w:val="22"/>
        </w:rPr>
        <w:br/>
        <w:t>v nasledujúci deň po ich vybúraní. Zhromažďovanie</w:t>
      </w:r>
      <w:r w:rsidRPr="00CD249F">
        <w:rPr>
          <w:rFonts w:ascii="Arial" w:hAnsi="Arial" w:cs="Arial"/>
          <w:bCs/>
          <w:sz w:val="22"/>
          <w:szCs w:val="22"/>
        </w:rPr>
        <w:t xml:space="preserve"> vybúraných materiálov na krajniciach ciest,  na chodníkoch a verejných priestranstvách je neprípustné.</w:t>
      </w:r>
      <w:r w:rsidR="0084620D" w:rsidRPr="00CD249F">
        <w:rPr>
          <w:rFonts w:ascii="Arial" w:hAnsi="Arial" w:cs="Arial"/>
          <w:bCs/>
          <w:sz w:val="22"/>
          <w:szCs w:val="22"/>
        </w:rPr>
        <w:t xml:space="preserve"> Celkové množstvo odvezených výkopových materiálov bude vypočítané z porovnania výškových zameraní komunikácie pred začatím prác a zamerania zhutneného podložia pred položením násypu z kameniva. Geodetické práce tvoria súčasť ponukovej ceny.  Pri zameriavaní je nevyhnutná prítomnosť technického zástupcu objednávateľa.  </w:t>
      </w:r>
    </w:p>
    <w:p w:rsidR="009B2CF2" w:rsidRPr="00CD249F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CD249F">
        <w:rPr>
          <w:rFonts w:ascii="Arial" w:eastAsia="SimSun" w:hAnsi="Arial" w:cs="Arial"/>
          <w:sz w:val="22"/>
          <w:szCs w:val="22"/>
          <w:lang w:eastAsia="hi-IN" w:bidi="hi-IN"/>
        </w:rPr>
        <w:t xml:space="preserve">Doklad </w:t>
      </w:r>
      <w:r w:rsidR="00E75BFB" w:rsidRPr="00CD249F">
        <w:rPr>
          <w:rFonts w:ascii="Arial" w:eastAsia="SimSun" w:hAnsi="Arial" w:cs="Arial"/>
          <w:sz w:val="22"/>
          <w:szCs w:val="22"/>
          <w:lang w:eastAsia="hi-IN" w:bidi="hi-IN"/>
        </w:rPr>
        <w:t xml:space="preserve">(vážný lístok) </w:t>
      </w:r>
      <w:r w:rsidRPr="00CD249F">
        <w:rPr>
          <w:rFonts w:ascii="Arial" w:eastAsia="SimSun" w:hAnsi="Arial" w:cs="Arial"/>
          <w:sz w:val="22"/>
          <w:szCs w:val="22"/>
          <w:lang w:eastAsia="hi-IN" w:bidi="hi-IN"/>
        </w:rPr>
        <w:t>o uložení odpadov na riadenej povolenej skládke</w:t>
      </w:r>
      <w:r w:rsidR="00E75BFB" w:rsidRPr="00CD249F">
        <w:rPr>
          <w:rFonts w:ascii="Arial" w:eastAsia="SimSun" w:hAnsi="Arial" w:cs="Arial"/>
          <w:sz w:val="22"/>
          <w:szCs w:val="22"/>
          <w:lang w:eastAsia="hi-IN" w:bidi="hi-IN"/>
        </w:rPr>
        <w:t xml:space="preserve">  resp.</w:t>
      </w:r>
      <w:r w:rsidR="0008111D" w:rsidRPr="00CD249F">
        <w:rPr>
          <w:rFonts w:ascii="Arial" w:eastAsia="SimSun" w:hAnsi="Arial" w:cs="Arial"/>
          <w:sz w:val="22"/>
          <w:szCs w:val="22"/>
          <w:lang w:eastAsia="hi-IN" w:bidi="hi-IN"/>
        </w:rPr>
        <w:t xml:space="preserve"> v </w:t>
      </w:r>
      <w:r w:rsidR="00E75BFB" w:rsidRPr="00CD249F">
        <w:rPr>
          <w:rFonts w:ascii="Arial" w:eastAsia="SimSun" w:hAnsi="Arial" w:cs="Arial"/>
          <w:sz w:val="22"/>
          <w:szCs w:val="22"/>
          <w:lang w:eastAsia="hi-IN" w:bidi="hi-IN"/>
        </w:rPr>
        <w:t xml:space="preserve">zhodnocovacom zariadení </w:t>
      </w:r>
      <w:r w:rsidRPr="00CD249F">
        <w:rPr>
          <w:rFonts w:ascii="Arial" w:eastAsia="SimSun" w:hAnsi="Arial" w:cs="Arial"/>
          <w:sz w:val="22"/>
          <w:szCs w:val="22"/>
          <w:lang w:eastAsia="hi-IN" w:bidi="hi-IN"/>
        </w:rPr>
        <w:t xml:space="preserve"> je </w:t>
      </w:r>
      <w:r w:rsidR="00EB564B" w:rsidRPr="00CD249F">
        <w:rPr>
          <w:rFonts w:ascii="Arial" w:eastAsia="SimSun" w:hAnsi="Arial" w:cs="Arial"/>
          <w:sz w:val="22"/>
          <w:szCs w:val="22"/>
          <w:lang w:eastAsia="hi-IN" w:bidi="hi-IN"/>
        </w:rPr>
        <w:t>Z</w:t>
      </w:r>
      <w:r w:rsidRPr="00CD249F">
        <w:rPr>
          <w:rFonts w:ascii="Arial" w:eastAsia="SimSun" w:hAnsi="Arial" w:cs="Arial"/>
          <w:sz w:val="22"/>
          <w:szCs w:val="22"/>
          <w:lang w:eastAsia="hi-IN" w:bidi="hi-IN"/>
        </w:rPr>
        <w:t xml:space="preserve">hotoviteľ povinný predložiť </w:t>
      </w:r>
      <w:r w:rsidR="00EB564B" w:rsidRPr="00CD249F">
        <w:rPr>
          <w:rFonts w:ascii="Arial" w:eastAsia="SimSun" w:hAnsi="Arial" w:cs="Arial"/>
          <w:sz w:val="22"/>
          <w:szCs w:val="22"/>
          <w:lang w:eastAsia="hi-IN" w:bidi="hi-IN"/>
        </w:rPr>
        <w:t>O</w:t>
      </w:r>
      <w:r w:rsidRPr="00CD249F">
        <w:rPr>
          <w:rFonts w:ascii="Arial" w:eastAsia="SimSun" w:hAnsi="Arial" w:cs="Arial"/>
          <w:sz w:val="22"/>
          <w:szCs w:val="22"/>
          <w:lang w:eastAsia="hi-IN" w:bidi="hi-IN"/>
        </w:rPr>
        <w:t>bjednávateľovi pri vystavení faktúry.</w:t>
      </w:r>
    </w:p>
    <w:p w:rsidR="009B2CF2" w:rsidRPr="0003339F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03339F">
        <w:rPr>
          <w:rFonts w:ascii="Arial" w:hAnsi="Arial" w:cs="Arial"/>
          <w:bCs/>
          <w:sz w:val="22"/>
          <w:szCs w:val="22"/>
        </w:rPr>
        <w:t xml:space="preserve">Zhotoviteľ sa zaväzuje stavebne udržiavať komunikácie, chodníky a spevnené plochy v takom stavebno-technickom stave, ktorý zabezpečí  bezpečnú a plynulú premávku na nich. </w:t>
      </w:r>
    </w:p>
    <w:p w:rsidR="009B2CF2" w:rsidRPr="0003339F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jc w:val="both"/>
        <w:rPr>
          <w:rFonts w:ascii="Arial" w:hAnsi="Arial" w:cs="Arial"/>
          <w:bCs/>
          <w:strike/>
          <w:sz w:val="22"/>
          <w:szCs w:val="22"/>
        </w:rPr>
      </w:pPr>
      <w:r w:rsidRPr="0003339F">
        <w:rPr>
          <w:rFonts w:ascii="Arial" w:hAnsi="Arial" w:cs="Arial"/>
          <w:sz w:val="22"/>
          <w:szCs w:val="22"/>
        </w:rPr>
        <w:t xml:space="preserve">Zmluvné strany sa v záujme efektívneho plnenia povinností zmluvných strán zo </w:t>
      </w:r>
      <w:r w:rsidR="0003339F">
        <w:rPr>
          <w:rFonts w:ascii="Arial" w:hAnsi="Arial" w:cs="Arial"/>
          <w:sz w:val="22"/>
          <w:szCs w:val="22"/>
        </w:rPr>
        <w:t>Z</w:t>
      </w:r>
      <w:r w:rsidRPr="0003339F">
        <w:rPr>
          <w:rFonts w:ascii="Arial" w:hAnsi="Arial" w:cs="Arial"/>
          <w:sz w:val="22"/>
          <w:szCs w:val="22"/>
        </w:rPr>
        <w:t>mluvy vyplývajúcich, dohodli na pracovných stretnutiach</w:t>
      </w:r>
      <w:r w:rsidR="00CD7632" w:rsidRPr="0003339F">
        <w:rPr>
          <w:rFonts w:ascii="Arial" w:hAnsi="Arial" w:cs="Arial"/>
          <w:sz w:val="22"/>
          <w:szCs w:val="22"/>
        </w:rPr>
        <w:t xml:space="preserve"> podľa potreby</w:t>
      </w:r>
      <w:r w:rsidRPr="0003339F">
        <w:rPr>
          <w:rFonts w:ascii="Arial" w:hAnsi="Arial" w:cs="Arial"/>
          <w:sz w:val="22"/>
          <w:szCs w:val="22"/>
        </w:rPr>
        <w:t xml:space="preserve"> v sídle </w:t>
      </w:r>
      <w:r w:rsidR="0003339F">
        <w:rPr>
          <w:rFonts w:ascii="Arial" w:hAnsi="Arial" w:cs="Arial"/>
          <w:sz w:val="22"/>
          <w:szCs w:val="22"/>
        </w:rPr>
        <w:t>O</w:t>
      </w:r>
      <w:r w:rsidRPr="0003339F">
        <w:rPr>
          <w:rFonts w:ascii="Arial" w:hAnsi="Arial" w:cs="Arial"/>
          <w:sz w:val="22"/>
          <w:szCs w:val="22"/>
        </w:rPr>
        <w:t xml:space="preserve">bjednávateľa. Predmetom stretnutí bude zhodnotenie výkonu prác </w:t>
      </w:r>
      <w:r w:rsidR="0003339F">
        <w:rPr>
          <w:rFonts w:ascii="Arial" w:hAnsi="Arial" w:cs="Arial"/>
          <w:sz w:val="22"/>
          <w:szCs w:val="22"/>
        </w:rPr>
        <w:t>Z</w:t>
      </w:r>
      <w:r w:rsidRPr="0003339F">
        <w:rPr>
          <w:rFonts w:ascii="Arial" w:hAnsi="Arial" w:cs="Arial"/>
          <w:sz w:val="22"/>
          <w:szCs w:val="22"/>
        </w:rPr>
        <w:t>hotoviteľom</w:t>
      </w:r>
      <w:r w:rsidR="0003339F">
        <w:rPr>
          <w:rFonts w:ascii="Arial" w:hAnsi="Arial" w:cs="Arial"/>
          <w:sz w:val="22"/>
          <w:szCs w:val="22"/>
        </w:rPr>
        <w:t>.</w:t>
      </w:r>
      <w:r w:rsidRPr="0003339F">
        <w:rPr>
          <w:rFonts w:ascii="Arial" w:hAnsi="Arial" w:cs="Arial"/>
          <w:sz w:val="22"/>
          <w:szCs w:val="22"/>
        </w:rPr>
        <w:t xml:space="preserve"> </w:t>
      </w:r>
    </w:p>
    <w:p w:rsidR="00B51130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B51130">
        <w:rPr>
          <w:rFonts w:ascii="Arial" w:hAnsi="Arial" w:cs="Arial"/>
          <w:sz w:val="22"/>
          <w:szCs w:val="22"/>
        </w:rPr>
        <w:t>Zhotoviteľ zabezpečí na vlastné náklady dočasné dopravné značenie a jeho údržbu</w:t>
      </w:r>
      <w:r w:rsidR="00B51130">
        <w:rPr>
          <w:rFonts w:ascii="Arial" w:hAnsi="Arial" w:cs="Arial"/>
          <w:sz w:val="22"/>
          <w:szCs w:val="22"/>
        </w:rPr>
        <w:t>.</w:t>
      </w:r>
      <w:r w:rsidRPr="00B51130">
        <w:rPr>
          <w:rFonts w:ascii="Arial" w:hAnsi="Arial" w:cs="Arial"/>
          <w:sz w:val="22"/>
          <w:szCs w:val="22"/>
        </w:rPr>
        <w:tab/>
        <w:t>Zhotoviteľ je pri výkone prác povinný používať prenosné dopravné značenie v zmysle zákona o premávke na pozemných komunikáciách č. 8/2009 Z. z. v znení neskorších predpisov a vyhlášky č. 9/2009 Z. z.</w:t>
      </w:r>
      <w:r w:rsidR="00B51130">
        <w:rPr>
          <w:rFonts w:ascii="Arial" w:hAnsi="Arial" w:cs="Arial"/>
          <w:sz w:val="22"/>
          <w:szCs w:val="22"/>
        </w:rPr>
        <w:t>.</w:t>
      </w:r>
    </w:p>
    <w:p w:rsidR="009B2CF2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B51130">
        <w:rPr>
          <w:rFonts w:ascii="Arial" w:hAnsi="Arial" w:cs="Arial"/>
          <w:sz w:val="22"/>
          <w:szCs w:val="22"/>
        </w:rPr>
        <w:t xml:space="preserve">Zhotoviteľ nebude požadovať od </w:t>
      </w:r>
      <w:r w:rsidR="00B51130">
        <w:rPr>
          <w:rFonts w:ascii="Arial" w:hAnsi="Arial" w:cs="Arial"/>
          <w:sz w:val="22"/>
          <w:szCs w:val="22"/>
        </w:rPr>
        <w:t>O</w:t>
      </w:r>
      <w:r w:rsidRPr="00B51130">
        <w:rPr>
          <w:rFonts w:ascii="Arial" w:hAnsi="Arial" w:cs="Arial"/>
          <w:sz w:val="22"/>
          <w:szCs w:val="22"/>
        </w:rPr>
        <w:t xml:space="preserve">bjednávateľa možnosť napojenia na odber elektrickej energie  a úžitkovej vody. Zhotoviteľ je povinný  zabezpečiť si odber potrebných médií </w:t>
      </w:r>
      <w:r w:rsidRPr="00B51130">
        <w:rPr>
          <w:rFonts w:ascii="Arial" w:hAnsi="Arial" w:cs="Arial"/>
          <w:sz w:val="22"/>
          <w:szCs w:val="22"/>
        </w:rPr>
        <w:br/>
      </w:r>
      <w:r w:rsidRPr="00B51130">
        <w:rPr>
          <w:rFonts w:ascii="Arial" w:hAnsi="Arial" w:cs="Arial"/>
          <w:sz w:val="22"/>
          <w:szCs w:val="22"/>
        </w:rPr>
        <w:lastRenderedPageBreak/>
        <w:t>na vlastné náklady.</w:t>
      </w:r>
    </w:p>
    <w:p w:rsidR="009B2CF2" w:rsidRPr="0009436D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09436D">
        <w:rPr>
          <w:rFonts w:ascii="Arial" w:hAnsi="Arial" w:cs="Arial"/>
          <w:b/>
          <w:sz w:val="22"/>
          <w:szCs w:val="22"/>
        </w:rPr>
        <w:t xml:space="preserve">Zhotoviteľ nebude požadovať od </w:t>
      </w:r>
      <w:r w:rsidR="00B51130" w:rsidRPr="0009436D">
        <w:rPr>
          <w:rFonts w:ascii="Arial" w:hAnsi="Arial" w:cs="Arial"/>
          <w:b/>
          <w:sz w:val="22"/>
          <w:szCs w:val="22"/>
        </w:rPr>
        <w:t>O</w:t>
      </w:r>
      <w:r w:rsidRPr="0009436D">
        <w:rPr>
          <w:rFonts w:ascii="Arial" w:hAnsi="Arial" w:cs="Arial"/>
          <w:b/>
          <w:sz w:val="22"/>
          <w:szCs w:val="22"/>
        </w:rPr>
        <w:t>bjednávateľa vytýčenie nadzemnýc</w:t>
      </w:r>
      <w:r w:rsidR="0009436D">
        <w:rPr>
          <w:rFonts w:ascii="Arial" w:hAnsi="Arial" w:cs="Arial"/>
          <w:b/>
          <w:sz w:val="22"/>
          <w:szCs w:val="22"/>
        </w:rPr>
        <w:t xml:space="preserve">h a podzemných </w:t>
      </w:r>
      <w:r w:rsidRPr="0009436D">
        <w:rPr>
          <w:rFonts w:ascii="Arial" w:hAnsi="Arial" w:cs="Arial"/>
          <w:b/>
          <w:sz w:val="22"/>
          <w:szCs w:val="22"/>
        </w:rPr>
        <w:t>inžinierskych sietí. Zhotoviteľ zabezpečí na vlastn</w:t>
      </w:r>
      <w:r w:rsidR="0009436D">
        <w:rPr>
          <w:rFonts w:ascii="Arial" w:hAnsi="Arial" w:cs="Arial"/>
          <w:b/>
          <w:sz w:val="22"/>
          <w:szCs w:val="22"/>
        </w:rPr>
        <w:t xml:space="preserve">é náklady vytýčenie dotknutých </w:t>
      </w:r>
      <w:r w:rsidRPr="0009436D">
        <w:rPr>
          <w:rFonts w:ascii="Arial" w:hAnsi="Arial" w:cs="Arial"/>
          <w:b/>
          <w:sz w:val="22"/>
          <w:szCs w:val="22"/>
        </w:rPr>
        <w:t>inžinierskych sietí ich prevádzkovateľmi.</w:t>
      </w:r>
    </w:p>
    <w:p w:rsidR="009B2CF2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B51130">
        <w:rPr>
          <w:rFonts w:ascii="Arial" w:hAnsi="Arial" w:cs="Arial"/>
          <w:sz w:val="22"/>
          <w:szCs w:val="22"/>
        </w:rPr>
        <w:t xml:space="preserve">Zhotoviteľ je povinný predmet </w:t>
      </w:r>
      <w:r w:rsidR="00B51130" w:rsidRPr="00B51130">
        <w:rPr>
          <w:rFonts w:ascii="Arial" w:hAnsi="Arial" w:cs="Arial"/>
          <w:sz w:val="22"/>
          <w:szCs w:val="22"/>
        </w:rPr>
        <w:t>Z</w:t>
      </w:r>
      <w:r w:rsidRPr="00B51130">
        <w:rPr>
          <w:rFonts w:ascii="Arial" w:hAnsi="Arial" w:cs="Arial"/>
          <w:sz w:val="22"/>
          <w:szCs w:val="22"/>
        </w:rPr>
        <w:t xml:space="preserve">mluvy zrealizovať a odovzdať v zmysle platných STN </w:t>
      </w:r>
      <w:r w:rsidRPr="00B51130">
        <w:rPr>
          <w:rFonts w:ascii="Arial" w:hAnsi="Arial" w:cs="Arial"/>
          <w:sz w:val="22"/>
          <w:szCs w:val="22"/>
        </w:rPr>
        <w:br/>
        <w:t>a za dodržania podmienok stanovísk a vyjadrení dotknutých orgánov a organizácií.</w:t>
      </w:r>
    </w:p>
    <w:p w:rsidR="009B2CF2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B51130">
        <w:rPr>
          <w:rFonts w:ascii="Arial" w:hAnsi="Arial" w:cs="Arial"/>
          <w:sz w:val="22"/>
          <w:szCs w:val="22"/>
        </w:rPr>
        <w:t xml:space="preserve">Zhotoviteľ je zodpovedný za presnosť, správnosť, pravdivosť a úplnosť všetkých informácií poskytovaných </w:t>
      </w:r>
      <w:r w:rsidR="0009436D">
        <w:rPr>
          <w:rFonts w:ascii="Arial" w:hAnsi="Arial" w:cs="Arial"/>
          <w:sz w:val="22"/>
          <w:szCs w:val="22"/>
        </w:rPr>
        <w:t>O</w:t>
      </w:r>
      <w:r w:rsidRPr="00B51130">
        <w:rPr>
          <w:rFonts w:ascii="Arial" w:hAnsi="Arial" w:cs="Arial"/>
          <w:sz w:val="22"/>
          <w:szCs w:val="22"/>
        </w:rPr>
        <w:t xml:space="preserve">bjednávateľovi. </w:t>
      </w:r>
    </w:p>
    <w:p w:rsidR="009B2CF2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B51130">
        <w:rPr>
          <w:rFonts w:ascii="Arial" w:hAnsi="Arial" w:cs="Arial"/>
          <w:sz w:val="22"/>
          <w:szCs w:val="22"/>
        </w:rPr>
        <w:t xml:space="preserve">Zhotoviteľ je povinný bezodkladne písomne informovať </w:t>
      </w:r>
      <w:r w:rsidR="00B51130" w:rsidRPr="00B51130">
        <w:rPr>
          <w:rFonts w:ascii="Arial" w:hAnsi="Arial" w:cs="Arial"/>
          <w:sz w:val="22"/>
          <w:szCs w:val="22"/>
        </w:rPr>
        <w:t>O</w:t>
      </w:r>
      <w:r w:rsidRPr="00B51130">
        <w:rPr>
          <w:rFonts w:ascii="Arial" w:hAnsi="Arial" w:cs="Arial"/>
          <w:sz w:val="22"/>
          <w:szCs w:val="22"/>
        </w:rPr>
        <w:t xml:space="preserve">bjednávateľa o začatí a ukončení akéhokoľvek súdneho, exekučného, konkurzného alebo správneho konania voči </w:t>
      </w:r>
      <w:r w:rsidR="00B51130" w:rsidRPr="00B51130">
        <w:rPr>
          <w:rFonts w:ascii="Arial" w:hAnsi="Arial" w:cs="Arial"/>
          <w:sz w:val="22"/>
          <w:szCs w:val="22"/>
        </w:rPr>
        <w:t>Z</w:t>
      </w:r>
      <w:r w:rsidRPr="00B51130">
        <w:rPr>
          <w:rFonts w:ascii="Arial" w:hAnsi="Arial" w:cs="Arial"/>
          <w:sz w:val="22"/>
          <w:szCs w:val="22"/>
        </w:rPr>
        <w:t xml:space="preserve">hotoviteľovi, o vstupe </w:t>
      </w:r>
      <w:r w:rsidR="00B51130" w:rsidRPr="00B51130">
        <w:rPr>
          <w:rFonts w:ascii="Arial" w:hAnsi="Arial" w:cs="Arial"/>
          <w:sz w:val="22"/>
          <w:szCs w:val="22"/>
        </w:rPr>
        <w:t>Z</w:t>
      </w:r>
      <w:r w:rsidRPr="00B51130">
        <w:rPr>
          <w:rFonts w:ascii="Arial" w:hAnsi="Arial" w:cs="Arial"/>
          <w:sz w:val="22"/>
          <w:szCs w:val="22"/>
        </w:rPr>
        <w:t xml:space="preserve">hotoviteľa do likvidácie a jej ukončení, o vzniku a zániku okolností vylučujúcich zodpovednosť, o všetkých zisteniach oprávnených osôb, prípadne iných kontrolných orgánov, ako aj o iných skutočnostiach, ktoré majú alebo môžu mať vplyv </w:t>
      </w:r>
      <w:r w:rsidRPr="00B51130">
        <w:rPr>
          <w:rFonts w:ascii="Arial" w:hAnsi="Arial" w:cs="Arial"/>
          <w:sz w:val="22"/>
          <w:szCs w:val="22"/>
        </w:rPr>
        <w:br/>
        <w:t xml:space="preserve">na realizáciu aktivít </w:t>
      </w:r>
      <w:r w:rsidR="00B51130" w:rsidRPr="00B51130">
        <w:rPr>
          <w:rFonts w:ascii="Arial" w:hAnsi="Arial" w:cs="Arial"/>
          <w:sz w:val="22"/>
          <w:szCs w:val="22"/>
        </w:rPr>
        <w:t>Z</w:t>
      </w:r>
      <w:r w:rsidRPr="00B51130">
        <w:rPr>
          <w:rFonts w:ascii="Arial" w:hAnsi="Arial" w:cs="Arial"/>
          <w:sz w:val="22"/>
          <w:szCs w:val="22"/>
        </w:rPr>
        <w:t xml:space="preserve">mluvy a/alebo na povahu a účel </w:t>
      </w:r>
      <w:r w:rsidR="00B51130" w:rsidRPr="00B51130">
        <w:rPr>
          <w:rFonts w:ascii="Arial" w:hAnsi="Arial" w:cs="Arial"/>
          <w:sz w:val="22"/>
          <w:szCs w:val="22"/>
        </w:rPr>
        <w:t>Z</w:t>
      </w:r>
      <w:r w:rsidRPr="00B51130">
        <w:rPr>
          <w:rFonts w:ascii="Arial" w:hAnsi="Arial" w:cs="Arial"/>
          <w:sz w:val="22"/>
          <w:szCs w:val="22"/>
        </w:rPr>
        <w:t xml:space="preserve">mluvy. </w:t>
      </w:r>
    </w:p>
    <w:p w:rsidR="009B2CF2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B51130">
        <w:rPr>
          <w:rFonts w:ascii="Arial" w:hAnsi="Arial" w:cs="Arial"/>
          <w:spacing w:val="5"/>
          <w:sz w:val="22"/>
          <w:szCs w:val="22"/>
        </w:rPr>
        <w:t xml:space="preserve">Objednávateľ sa zaväzuje, že v čase plnenia predmetu zmluvy poskytne </w:t>
      </w:r>
      <w:r w:rsidR="00B51130" w:rsidRPr="00B51130">
        <w:rPr>
          <w:rFonts w:ascii="Arial" w:hAnsi="Arial" w:cs="Arial"/>
          <w:spacing w:val="5"/>
          <w:sz w:val="22"/>
          <w:szCs w:val="22"/>
        </w:rPr>
        <w:t>Z</w:t>
      </w:r>
      <w:r w:rsidRPr="00B51130">
        <w:rPr>
          <w:rFonts w:ascii="Arial" w:hAnsi="Arial" w:cs="Arial"/>
          <w:spacing w:val="2"/>
          <w:sz w:val="22"/>
          <w:szCs w:val="22"/>
        </w:rPr>
        <w:t xml:space="preserve">hotoviteľovi </w:t>
      </w:r>
      <w:r w:rsidRPr="00B51130">
        <w:rPr>
          <w:rFonts w:ascii="Arial" w:hAnsi="Arial" w:cs="Arial"/>
          <w:spacing w:val="2"/>
          <w:sz w:val="22"/>
          <w:szCs w:val="22"/>
        </w:rPr>
        <w:br/>
        <w:t xml:space="preserve">v nevyhnutnom rozsahu  potrebné spolupôsobenie, spočívajúce </w:t>
      </w:r>
      <w:r w:rsidRPr="00B51130">
        <w:rPr>
          <w:rFonts w:ascii="Arial" w:hAnsi="Arial" w:cs="Arial"/>
          <w:spacing w:val="5"/>
          <w:sz w:val="22"/>
          <w:szCs w:val="22"/>
        </w:rPr>
        <w:t xml:space="preserve">najmä v odovzdaní doplňujúcich vyjadrení a stanovísk </w:t>
      </w:r>
      <w:r w:rsidR="00B51130" w:rsidRPr="00B51130">
        <w:rPr>
          <w:rFonts w:ascii="Arial" w:hAnsi="Arial" w:cs="Arial"/>
          <w:spacing w:val="5"/>
          <w:sz w:val="22"/>
          <w:szCs w:val="22"/>
        </w:rPr>
        <w:t>O</w:t>
      </w:r>
      <w:r w:rsidRPr="00B51130">
        <w:rPr>
          <w:rFonts w:ascii="Arial" w:hAnsi="Arial" w:cs="Arial"/>
          <w:spacing w:val="5"/>
          <w:sz w:val="22"/>
          <w:szCs w:val="22"/>
        </w:rPr>
        <w:t xml:space="preserve">bjednávateľa, </w:t>
      </w:r>
      <w:r w:rsidRPr="00B51130">
        <w:rPr>
          <w:rFonts w:ascii="Arial" w:hAnsi="Arial" w:cs="Arial"/>
          <w:spacing w:val="3"/>
          <w:sz w:val="22"/>
          <w:szCs w:val="22"/>
        </w:rPr>
        <w:t xml:space="preserve">ktorých potreba vznikne v priebehu plnenia tejto </w:t>
      </w:r>
      <w:r w:rsidR="00B51130" w:rsidRPr="00B51130">
        <w:rPr>
          <w:rFonts w:ascii="Arial" w:hAnsi="Arial" w:cs="Arial"/>
          <w:spacing w:val="3"/>
          <w:sz w:val="22"/>
          <w:szCs w:val="22"/>
        </w:rPr>
        <w:t>Z</w:t>
      </w:r>
      <w:r w:rsidRPr="00B51130">
        <w:rPr>
          <w:rFonts w:ascii="Arial" w:hAnsi="Arial" w:cs="Arial"/>
          <w:spacing w:val="3"/>
          <w:sz w:val="22"/>
          <w:szCs w:val="22"/>
        </w:rPr>
        <w:t xml:space="preserve">mluvy. Toto spolupôsobenie poskytne najneskôr do 24 hodín od jeho vyžiadania </w:t>
      </w:r>
      <w:r w:rsidR="00B51130" w:rsidRPr="00B51130">
        <w:rPr>
          <w:rFonts w:ascii="Arial" w:hAnsi="Arial" w:cs="Arial"/>
          <w:spacing w:val="3"/>
          <w:sz w:val="22"/>
          <w:szCs w:val="22"/>
        </w:rPr>
        <w:t>Z</w:t>
      </w:r>
      <w:r w:rsidRPr="00B51130">
        <w:rPr>
          <w:rFonts w:ascii="Arial" w:hAnsi="Arial" w:cs="Arial"/>
          <w:sz w:val="22"/>
          <w:szCs w:val="22"/>
        </w:rPr>
        <w:t>hotoviteľom.</w:t>
      </w:r>
    </w:p>
    <w:p w:rsidR="009B2CF2" w:rsidRDefault="009B2CF2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B51130">
        <w:rPr>
          <w:rFonts w:ascii="Arial" w:hAnsi="Arial" w:cs="Arial"/>
          <w:sz w:val="22"/>
          <w:szCs w:val="22"/>
        </w:rPr>
        <w:t xml:space="preserve">Zhotoviteľ sa zaväzuje strpieť výkon kontroly </w:t>
      </w:r>
      <w:r w:rsidR="00B51130">
        <w:rPr>
          <w:rFonts w:ascii="Arial" w:hAnsi="Arial" w:cs="Arial"/>
          <w:sz w:val="22"/>
          <w:szCs w:val="22"/>
        </w:rPr>
        <w:t>O</w:t>
      </w:r>
      <w:r w:rsidRPr="00B51130">
        <w:rPr>
          <w:rFonts w:ascii="Arial" w:hAnsi="Arial" w:cs="Arial"/>
          <w:sz w:val="22"/>
          <w:szCs w:val="22"/>
        </w:rPr>
        <w:t xml:space="preserve">bjednávateľa súvisiacej s vykonaním diela kedykoľvek počas platnosti a účinnosti </w:t>
      </w:r>
      <w:r w:rsidR="00B51130">
        <w:rPr>
          <w:rFonts w:ascii="Arial" w:hAnsi="Arial" w:cs="Arial"/>
          <w:sz w:val="22"/>
          <w:szCs w:val="22"/>
        </w:rPr>
        <w:t>Z</w:t>
      </w:r>
      <w:r w:rsidRPr="00B51130">
        <w:rPr>
          <w:rFonts w:ascii="Arial" w:hAnsi="Arial" w:cs="Arial"/>
          <w:sz w:val="22"/>
          <w:szCs w:val="22"/>
        </w:rPr>
        <w:t xml:space="preserve">mluvy, a to oprávnenými osobami </w:t>
      </w:r>
      <w:r w:rsidR="00B51130">
        <w:rPr>
          <w:rFonts w:ascii="Arial" w:hAnsi="Arial" w:cs="Arial"/>
          <w:sz w:val="22"/>
          <w:szCs w:val="22"/>
        </w:rPr>
        <w:t>O</w:t>
      </w:r>
      <w:r w:rsidRPr="00B51130">
        <w:rPr>
          <w:rFonts w:ascii="Arial" w:hAnsi="Arial" w:cs="Arial"/>
          <w:sz w:val="22"/>
          <w:szCs w:val="22"/>
        </w:rPr>
        <w:t xml:space="preserve">bjednávateľa </w:t>
      </w:r>
      <w:r w:rsidRPr="00B51130">
        <w:rPr>
          <w:rFonts w:ascii="Arial" w:hAnsi="Arial" w:cs="Arial"/>
          <w:sz w:val="22"/>
          <w:szCs w:val="22"/>
        </w:rPr>
        <w:br/>
        <w:t xml:space="preserve">a poskytnúť im všetku potrebnú súčinnosť. </w:t>
      </w:r>
    </w:p>
    <w:p w:rsidR="00CB65D0" w:rsidRDefault="00F02D04" w:rsidP="001B186F">
      <w:pPr>
        <w:pStyle w:val="Odsekzoznamu"/>
        <w:widowControl w:val="0"/>
        <w:numPr>
          <w:ilvl w:val="1"/>
          <w:numId w:val="23"/>
        </w:numPr>
        <w:shd w:val="clear" w:color="auto" w:fill="FFFFFF"/>
        <w:suppressAutoHyphens/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B51130">
        <w:rPr>
          <w:rFonts w:ascii="Arial" w:hAnsi="Arial" w:cs="Arial"/>
          <w:sz w:val="22"/>
          <w:szCs w:val="22"/>
        </w:rPr>
        <w:t>Zhotoviteľ sa zaväzuje pri zásype jám</w:t>
      </w:r>
      <w:r w:rsidR="00AA2118" w:rsidRPr="00B51130">
        <w:rPr>
          <w:rFonts w:ascii="Arial" w:hAnsi="Arial" w:cs="Arial"/>
          <w:sz w:val="22"/>
          <w:szCs w:val="22"/>
        </w:rPr>
        <w:t xml:space="preserve"> a výkopov, resp.</w:t>
      </w:r>
      <w:r w:rsidRPr="00B51130">
        <w:rPr>
          <w:rFonts w:ascii="Arial" w:hAnsi="Arial" w:cs="Arial"/>
          <w:sz w:val="22"/>
          <w:szCs w:val="22"/>
        </w:rPr>
        <w:t xml:space="preserve"> zhotovenia podkladov prednostne používať materiál z</w:t>
      </w:r>
      <w:r w:rsidR="00432F93">
        <w:rPr>
          <w:rFonts w:ascii="Arial" w:hAnsi="Arial" w:cs="Arial"/>
          <w:sz w:val="22"/>
          <w:szCs w:val="22"/>
        </w:rPr>
        <w:t>o</w:t>
      </w:r>
      <w:r w:rsidRPr="00B51130">
        <w:rPr>
          <w:rFonts w:ascii="Arial" w:hAnsi="Arial" w:cs="Arial"/>
          <w:sz w:val="22"/>
          <w:szCs w:val="22"/>
        </w:rPr>
        <w:t> </w:t>
      </w:r>
      <w:r w:rsidRPr="00B51130">
        <w:rPr>
          <w:rFonts w:ascii="Arial" w:hAnsi="Arial" w:cs="Arial"/>
          <w:color w:val="FF0000"/>
          <w:sz w:val="22"/>
          <w:szCs w:val="22"/>
        </w:rPr>
        <w:t xml:space="preserve"> </w:t>
      </w:r>
      <w:r w:rsidR="009131DA" w:rsidRPr="006A1438">
        <w:rPr>
          <w:rFonts w:ascii="Arial" w:hAnsi="Arial" w:cs="Arial"/>
          <w:sz w:val="22"/>
          <w:szCs w:val="22"/>
        </w:rPr>
        <w:t>vzniknut</w:t>
      </w:r>
      <w:r w:rsidR="006A1438" w:rsidRPr="006A1438">
        <w:rPr>
          <w:rFonts w:ascii="Arial" w:hAnsi="Arial" w:cs="Arial"/>
          <w:sz w:val="22"/>
          <w:szCs w:val="22"/>
        </w:rPr>
        <w:t>ej</w:t>
      </w:r>
      <w:r w:rsidR="00AA2118" w:rsidRPr="006A1438">
        <w:rPr>
          <w:rFonts w:ascii="Arial" w:hAnsi="Arial" w:cs="Arial"/>
          <w:sz w:val="22"/>
          <w:szCs w:val="22"/>
        </w:rPr>
        <w:t xml:space="preserve">  činnosti </w:t>
      </w:r>
      <w:r w:rsidR="00B51130" w:rsidRPr="006A1438">
        <w:rPr>
          <w:rFonts w:ascii="Arial" w:hAnsi="Arial" w:cs="Arial"/>
          <w:sz w:val="22"/>
          <w:szCs w:val="22"/>
        </w:rPr>
        <w:t>Z</w:t>
      </w:r>
      <w:r w:rsidR="00AA2118" w:rsidRPr="006A1438">
        <w:rPr>
          <w:rFonts w:ascii="Arial" w:hAnsi="Arial" w:cs="Arial"/>
          <w:sz w:val="22"/>
          <w:szCs w:val="22"/>
        </w:rPr>
        <w:t>hotoviteľa</w:t>
      </w:r>
      <w:r w:rsidR="009131DA" w:rsidRPr="006A1438">
        <w:rPr>
          <w:rFonts w:ascii="Arial" w:hAnsi="Arial" w:cs="Arial"/>
          <w:sz w:val="22"/>
          <w:szCs w:val="22"/>
        </w:rPr>
        <w:t xml:space="preserve"> počas plnenia tejto </w:t>
      </w:r>
      <w:r w:rsidR="00B51130" w:rsidRPr="006A1438">
        <w:rPr>
          <w:rFonts w:ascii="Arial" w:hAnsi="Arial" w:cs="Arial"/>
          <w:sz w:val="22"/>
          <w:szCs w:val="22"/>
        </w:rPr>
        <w:t>Z</w:t>
      </w:r>
      <w:r w:rsidR="009131DA" w:rsidRPr="006A1438">
        <w:rPr>
          <w:rFonts w:ascii="Arial" w:hAnsi="Arial" w:cs="Arial"/>
          <w:sz w:val="22"/>
          <w:szCs w:val="22"/>
        </w:rPr>
        <w:t>mluvy</w:t>
      </w:r>
      <w:r w:rsidR="00AA2118" w:rsidRPr="006A1438">
        <w:rPr>
          <w:rFonts w:ascii="Arial" w:hAnsi="Arial" w:cs="Arial"/>
          <w:sz w:val="22"/>
          <w:szCs w:val="22"/>
        </w:rPr>
        <w:t>.</w:t>
      </w:r>
      <w:r w:rsidR="009131DA" w:rsidRPr="006A1438">
        <w:rPr>
          <w:rFonts w:ascii="Arial" w:hAnsi="Arial" w:cs="Arial"/>
          <w:sz w:val="22"/>
          <w:szCs w:val="22"/>
        </w:rPr>
        <w:t xml:space="preserve"> V prípade </w:t>
      </w:r>
      <w:r w:rsidR="009131DA" w:rsidRPr="00B51130">
        <w:rPr>
          <w:rFonts w:ascii="Arial" w:hAnsi="Arial" w:cs="Arial"/>
          <w:sz w:val="22"/>
          <w:szCs w:val="22"/>
        </w:rPr>
        <w:t xml:space="preserve">použitia takého druhu materiálu si </w:t>
      </w:r>
      <w:r w:rsidR="00B51130">
        <w:rPr>
          <w:rFonts w:ascii="Arial" w:hAnsi="Arial" w:cs="Arial"/>
          <w:sz w:val="22"/>
          <w:szCs w:val="22"/>
        </w:rPr>
        <w:t>Z</w:t>
      </w:r>
      <w:r w:rsidR="009131DA" w:rsidRPr="00B51130">
        <w:rPr>
          <w:rFonts w:ascii="Arial" w:hAnsi="Arial" w:cs="Arial"/>
          <w:sz w:val="22"/>
          <w:szCs w:val="22"/>
        </w:rPr>
        <w:t xml:space="preserve">hotoviteľ nebude účtovať cenu za jeho zhodnotenie.  </w:t>
      </w:r>
    </w:p>
    <w:p w:rsidR="00CB65D0" w:rsidRPr="00AF5EBC" w:rsidRDefault="00CB65D0" w:rsidP="009B2C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Článok V.</w:t>
      </w:r>
    </w:p>
    <w:p w:rsidR="009B2CF2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 xml:space="preserve">Termín plnenia </w:t>
      </w:r>
    </w:p>
    <w:p w:rsidR="00B51130" w:rsidRPr="00AF5EBC" w:rsidRDefault="00B51130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C6302" w:rsidRDefault="009B2CF2" w:rsidP="001B186F">
      <w:pPr>
        <w:pStyle w:val="Odsekzoznamu"/>
        <w:widowControl w:val="0"/>
        <w:numPr>
          <w:ilvl w:val="1"/>
          <w:numId w:val="24"/>
        </w:numPr>
        <w:shd w:val="clear" w:color="auto" w:fill="FFFFFF"/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1D691A">
        <w:rPr>
          <w:rFonts w:ascii="Arial" w:hAnsi="Arial" w:cs="Arial"/>
          <w:sz w:val="22"/>
          <w:szCs w:val="22"/>
        </w:rPr>
        <w:t>Zhotoviteľ sa zaväzuje</w:t>
      </w:r>
      <w:r w:rsidR="009C6302">
        <w:rPr>
          <w:rFonts w:ascii="Arial" w:hAnsi="Arial" w:cs="Arial"/>
          <w:sz w:val="22"/>
          <w:szCs w:val="22"/>
        </w:rPr>
        <w:t>:</w:t>
      </w:r>
    </w:p>
    <w:p w:rsidR="009C6302" w:rsidRPr="00CD249F" w:rsidRDefault="009C6302" w:rsidP="00CB13FB">
      <w:pPr>
        <w:pStyle w:val="Odsekzoznamu"/>
        <w:widowControl w:val="0"/>
        <w:shd w:val="clear" w:color="auto" w:fill="FFFFFF"/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CD249F">
        <w:rPr>
          <w:rFonts w:ascii="Arial" w:hAnsi="Arial" w:cs="Arial"/>
          <w:sz w:val="22"/>
          <w:szCs w:val="22"/>
        </w:rPr>
        <w:t xml:space="preserve">5.1.1.nastúpiť na zhotovenie diela do </w:t>
      </w:r>
      <w:r w:rsidR="00CD249F" w:rsidRPr="00CD249F">
        <w:rPr>
          <w:rFonts w:ascii="Arial" w:hAnsi="Arial" w:cs="Arial"/>
          <w:sz w:val="22"/>
          <w:szCs w:val="22"/>
        </w:rPr>
        <w:t>sedem</w:t>
      </w:r>
      <w:r w:rsidRPr="00CD249F">
        <w:rPr>
          <w:rFonts w:ascii="Arial" w:hAnsi="Arial" w:cs="Arial"/>
          <w:sz w:val="22"/>
          <w:szCs w:val="22"/>
        </w:rPr>
        <w:t xml:space="preserve"> (</w:t>
      </w:r>
      <w:r w:rsidR="00CD249F" w:rsidRPr="00CD249F">
        <w:rPr>
          <w:rFonts w:ascii="Arial" w:hAnsi="Arial" w:cs="Arial"/>
          <w:sz w:val="22"/>
          <w:szCs w:val="22"/>
        </w:rPr>
        <w:t>7</w:t>
      </w:r>
      <w:r w:rsidRPr="00CD249F">
        <w:rPr>
          <w:rFonts w:ascii="Arial" w:hAnsi="Arial" w:cs="Arial"/>
          <w:sz w:val="22"/>
          <w:szCs w:val="22"/>
        </w:rPr>
        <w:t>) dní odo dňa účinnosti Zmluvy.</w:t>
      </w:r>
    </w:p>
    <w:p w:rsidR="001D691A" w:rsidRPr="00CD249F" w:rsidRDefault="009C6302" w:rsidP="009C6302">
      <w:pPr>
        <w:pStyle w:val="Odsekzoznamu"/>
        <w:widowControl w:val="0"/>
        <w:shd w:val="clear" w:color="auto" w:fill="FFFFFF"/>
        <w:suppressAutoHyphens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CD249F">
        <w:rPr>
          <w:rFonts w:ascii="Arial" w:hAnsi="Arial" w:cs="Arial"/>
          <w:sz w:val="22"/>
          <w:szCs w:val="22"/>
        </w:rPr>
        <w:t xml:space="preserve">5.1.2.zrealizovať dielo  do </w:t>
      </w:r>
      <w:r w:rsidR="001D691A" w:rsidRPr="00CD249F">
        <w:rPr>
          <w:rFonts w:ascii="Arial" w:hAnsi="Arial" w:cs="Arial"/>
          <w:sz w:val="22"/>
          <w:szCs w:val="22"/>
        </w:rPr>
        <w:t>45 dní odo dňa jej účinnosti</w:t>
      </w:r>
      <w:r w:rsidR="009B2CF2" w:rsidRPr="00CD249F">
        <w:rPr>
          <w:rFonts w:ascii="Arial" w:hAnsi="Arial" w:cs="Arial"/>
          <w:sz w:val="22"/>
          <w:szCs w:val="22"/>
        </w:rPr>
        <w:t>.</w:t>
      </w:r>
    </w:p>
    <w:p w:rsidR="009B2CF2" w:rsidRDefault="009B2CF2" w:rsidP="001B186F">
      <w:pPr>
        <w:pStyle w:val="Odsekzoznamu"/>
        <w:widowControl w:val="0"/>
        <w:numPr>
          <w:ilvl w:val="1"/>
          <w:numId w:val="24"/>
        </w:numPr>
        <w:shd w:val="clear" w:color="auto" w:fill="FFFFFF"/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1D691A">
        <w:rPr>
          <w:rFonts w:ascii="Arial" w:hAnsi="Arial" w:cs="Arial"/>
          <w:sz w:val="22"/>
          <w:szCs w:val="22"/>
        </w:rPr>
        <w:t xml:space="preserve">Ak  </w:t>
      </w:r>
      <w:r w:rsidR="009C6302">
        <w:rPr>
          <w:rFonts w:ascii="Arial" w:hAnsi="Arial" w:cs="Arial"/>
          <w:sz w:val="22"/>
          <w:szCs w:val="22"/>
        </w:rPr>
        <w:t>Z</w:t>
      </w:r>
      <w:r w:rsidRPr="001D691A">
        <w:rPr>
          <w:rFonts w:ascii="Arial" w:hAnsi="Arial" w:cs="Arial"/>
          <w:sz w:val="22"/>
          <w:szCs w:val="22"/>
        </w:rPr>
        <w:t>hotoviteľ  pripraví  diel</w:t>
      </w:r>
      <w:r w:rsidR="001D691A">
        <w:rPr>
          <w:rFonts w:ascii="Arial" w:hAnsi="Arial" w:cs="Arial"/>
          <w:sz w:val="22"/>
          <w:szCs w:val="22"/>
        </w:rPr>
        <w:t>o</w:t>
      </w:r>
      <w:r w:rsidRPr="001D691A">
        <w:rPr>
          <w:rFonts w:ascii="Arial" w:hAnsi="Arial" w:cs="Arial"/>
          <w:sz w:val="22"/>
          <w:szCs w:val="22"/>
        </w:rPr>
        <w:t xml:space="preserve">  na  odovzdanie  pred určeným termínom,  zaväzuje  </w:t>
      </w:r>
      <w:r w:rsidRPr="001D691A">
        <w:rPr>
          <w:rFonts w:ascii="Arial" w:hAnsi="Arial" w:cs="Arial"/>
          <w:sz w:val="22"/>
          <w:szCs w:val="22"/>
        </w:rPr>
        <w:br/>
        <w:t xml:space="preserve">sa  </w:t>
      </w:r>
      <w:r w:rsidR="001D691A">
        <w:rPr>
          <w:rFonts w:ascii="Arial" w:hAnsi="Arial" w:cs="Arial"/>
          <w:sz w:val="22"/>
          <w:szCs w:val="22"/>
        </w:rPr>
        <w:t>O</w:t>
      </w:r>
      <w:r w:rsidRPr="001D691A">
        <w:rPr>
          <w:rFonts w:ascii="Arial" w:hAnsi="Arial" w:cs="Arial"/>
          <w:sz w:val="22"/>
          <w:szCs w:val="22"/>
        </w:rPr>
        <w:t>bjednávateľ  toto dielo prevziať  aj v skoršom ponúknutom termíne.</w:t>
      </w:r>
    </w:p>
    <w:p w:rsidR="009B2CF2" w:rsidRDefault="009B2CF2" w:rsidP="001B186F">
      <w:pPr>
        <w:pStyle w:val="Odsekzoznamu"/>
        <w:widowControl w:val="0"/>
        <w:numPr>
          <w:ilvl w:val="1"/>
          <w:numId w:val="24"/>
        </w:numPr>
        <w:shd w:val="clear" w:color="auto" w:fill="FFFFFF"/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1D691A">
        <w:rPr>
          <w:rFonts w:ascii="Arial" w:hAnsi="Arial" w:cs="Arial"/>
          <w:sz w:val="22"/>
          <w:szCs w:val="22"/>
        </w:rPr>
        <w:t xml:space="preserve">Dodržanie   času   plnenia  zo  strany  </w:t>
      </w:r>
      <w:r w:rsidR="001D691A">
        <w:rPr>
          <w:rFonts w:ascii="Arial" w:hAnsi="Arial" w:cs="Arial"/>
          <w:sz w:val="22"/>
          <w:szCs w:val="22"/>
        </w:rPr>
        <w:t>Z</w:t>
      </w:r>
      <w:r w:rsidRPr="001D691A">
        <w:rPr>
          <w:rFonts w:ascii="Arial" w:hAnsi="Arial" w:cs="Arial"/>
          <w:sz w:val="22"/>
          <w:szCs w:val="22"/>
        </w:rPr>
        <w:t xml:space="preserve">hotoviteľa  je  závislé  od  riadneho a včasného  spolupôsobenia   </w:t>
      </w:r>
      <w:r w:rsidR="003C12C4">
        <w:rPr>
          <w:rFonts w:ascii="Arial" w:hAnsi="Arial" w:cs="Arial"/>
          <w:sz w:val="22"/>
          <w:szCs w:val="22"/>
        </w:rPr>
        <w:t>O</w:t>
      </w:r>
      <w:r w:rsidRPr="001D691A">
        <w:rPr>
          <w:rFonts w:ascii="Arial" w:hAnsi="Arial" w:cs="Arial"/>
          <w:sz w:val="22"/>
          <w:szCs w:val="22"/>
        </w:rPr>
        <w:t xml:space="preserve">bjednávateľa   dohodnutého  v  tejto  </w:t>
      </w:r>
      <w:r w:rsidR="003C12C4">
        <w:rPr>
          <w:rFonts w:ascii="Arial" w:hAnsi="Arial" w:cs="Arial"/>
          <w:sz w:val="22"/>
          <w:szCs w:val="22"/>
        </w:rPr>
        <w:t>Z</w:t>
      </w:r>
      <w:r w:rsidRPr="001D691A">
        <w:rPr>
          <w:rFonts w:ascii="Arial" w:hAnsi="Arial" w:cs="Arial"/>
          <w:sz w:val="22"/>
          <w:szCs w:val="22"/>
        </w:rPr>
        <w:t xml:space="preserve">mluve.  Zhotoviteľ sa zaväzuje  písomne vyzvať </w:t>
      </w:r>
      <w:r w:rsidR="003C12C4">
        <w:rPr>
          <w:rFonts w:ascii="Arial" w:hAnsi="Arial" w:cs="Arial"/>
          <w:sz w:val="22"/>
          <w:szCs w:val="22"/>
        </w:rPr>
        <w:t>O</w:t>
      </w:r>
      <w:r w:rsidRPr="001D691A">
        <w:rPr>
          <w:rFonts w:ascii="Arial" w:hAnsi="Arial" w:cs="Arial"/>
          <w:sz w:val="22"/>
          <w:szCs w:val="22"/>
        </w:rPr>
        <w:t xml:space="preserve">bjednávateľa k prevzatiu riadne ukončeného diela (prípustná je aj forma elektronickej komunikácie na adresy zástupcov </w:t>
      </w:r>
      <w:r w:rsidR="00F718A2">
        <w:rPr>
          <w:rFonts w:ascii="Arial" w:hAnsi="Arial" w:cs="Arial"/>
          <w:sz w:val="22"/>
          <w:szCs w:val="22"/>
        </w:rPr>
        <w:t>O</w:t>
      </w:r>
      <w:r w:rsidR="004A550C" w:rsidRPr="001D691A">
        <w:rPr>
          <w:rFonts w:ascii="Arial" w:hAnsi="Arial" w:cs="Arial"/>
          <w:sz w:val="22"/>
          <w:szCs w:val="22"/>
        </w:rPr>
        <w:t>bjednávateľa</w:t>
      </w:r>
      <w:r w:rsidRPr="001D691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D249F" w:rsidRPr="00C67A72">
          <w:rPr>
            <w:rStyle w:val="Hypertextovprepojenie"/>
            <w:rFonts w:ascii="Arial" w:hAnsi="Arial" w:cs="Arial"/>
            <w:sz w:val="22"/>
            <w:szCs w:val="22"/>
          </w:rPr>
          <w:t>starosta@hviezdoslavov.sk</w:t>
        </w:r>
      </w:hyperlink>
      <w:r w:rsidR="00CD249F">
        <w:rPr>
          <w:rFonts w:ascii="Arial" w:hAnsi="Arial" w:cs="Arial"/>
          <w:sz w:val="22"/>
          <w:szCs w:val="22"/>
        </w:rPr>
        <w:t>.</w:t>
      </w:r>
      <w:r w:rsidR="00CD249F">
        <w:rPr>
          <w:rStyle w:val="Hypertextovprepojenie"/>
          <w:rFonts w:ascii="Arial" w:hAnsi="Arial" w:cs="Arial"/>
          <w:sz w:val="22"/>
          <w:szCs w:val="22"/>
        </w:rPr>
        <w:t xml:space="preserve"> </w:t>
      </w:r>
      <w:r w:rsidRPr="001D691A">
        <w:rPr>
          <w:rFonts w:ascii="Arial" w:hAnsi="Arial" w:cs="Arial"/>
          <w:sz w:val="22"/>
          <w:szCs w:val="22"/>
        </w:rPr>
        <w:t xml:space="preserve"> Po dobu omeškania </w:t>
      </w:r>
      <w:r w:rsidR="00F718A2">
        <w:rPr>
          <w:rFonts w:ascii="Arial" w:hAnsi="Arial" w:cs="Arial"/>
          <w:sz w:val="22"/>
          <w:szCs w:val="22"/>
        </w:rPr>
        <w:t>O</w:t>
      </w:r>
      <w:r w:rsidRPr="001D691A">
        <w:rPr>
          <w:rFonts w:ascii="Arial" w:hAnsi="Arial" w:cs="Arial"/>
          <w:sz w:val="22"/>
          <w:szCs w:val="22"/>
        </w:rPr>
        <w:t xml:space="preserve">bjednávateľa s poskytnutím spolupôsobenia, nie je </w:t>
      </w:r>
      <w:r w:rsidR="00F718A2">
        <w:rPr>
          <w:rFonts w:ascii="Arial" w:hAnsi="Arial" w:cs="Arial"/>
          <w:sz w:val="22"/>
          <w:szCs w:val="22"/>
        </w:rPr>
        <w:t>Z</w:t>
      </w:r>
      <w:r w:rsidRPr="001D691A">
        <w:rPr>
          <w:rFonts w:ascii="Arial" w:hAnsi="Arial" w:cs="Arial"/>
          <w:sz w:val="22"/>
          <w:szCs w:val="22"/>
        </w:rPr>
        <w:t>hotoviteľ v omeškaní so  splnením záväzku.</w:t>
      </w:r>
    </w:p>
    <w:p w:rsidR="00836D9E" w:rsidRPr="00EB564B" w:rsidRDefault="009B2CF2" w:rsidP="00EB564B">
      <w:pPr>
        <w:pStyle w:val="Odsekzoznamu"/>
        <w:widowControl w:val="0"/>
        <w:numPr>
          <w:ilvl w:val="1"/>
          <w:numId w:val="24"/>
        </w:numPr>
        <w:shd w:val="clear" w:color="auto" w:fill="FFFFFF"/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718A2">
        <w:rPr>
          <w:rFonts w:ascii="Arial" w:hAnsi="Arial" w:cs="Arial"/>
          <w:sz w:val="22"/>
          <w:szCs w:val="22"/>
        </w:rPr>
        <w:t xml:space="preserve">V prípade nepriaznivých klimatických podmienok (dážď, mráz), ktoré by znemožnili uskutočnenie prác z dôvodu nemožnosti postupu určeným technologickým postupom, </w:t>
      </w:r>
      <w:r w:rsidRPr="00F718A2">
        <w:rPr>
          <w:rFonts w:ascii="Arial" w:hAnsi="Arial" w:cs="Arial"/>
          <w:sz w:val="22"/>
          <w:szCs w:val="22"/>
        </w:rPr>
        <w:br/>
        <w:t>sa termín dokončenia realizácie časti</w:t>
      </w:r>
      <w:r w:rsidRPr="00F718A2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18A2">
        <w:rPr>
          <w:rFonts w:ascii="Arial" w:hAnsi="Arial" w:cs="Arial"/>
          <w:sz w:val="22"/>
          <w:szCs w:val="22"/>
        </w:rPr>
        <w:t xml:space="preserve">diela predĺži o dni, počas ktorých nebolo možné práce </w:t>
      </w:r>
      <w:r w:rsidR="00F718A2">
        <w:rPr>
          <w:rFonts w:ascii="Arial" w:hAnsi="Arial" w:cs="Arial"/>
          <w:sz w:val="22"/>
          <w:szCs w:val="22"/>
        </w:rPr>
        <w:t>vykonávať. O tejto skutočnosti Z</w:t>
      </w:r>
      <w:r w:rsidRPr="00F718A2">
        <w:rPr>
          <w:rFonts w:ascii="Arial" w:hAnsi="Arial" w:cs="Arial"/>
          <w:sz w:val="22"/>
          <w:szCs w:val="22"/>
        </w:rPr>
        <w:t xml:space="preserve">hotoviteľ bezodkladne písomne oboznámi </w:t>
      </w:r>
      <w:r w:rsidR="00F718A2">
        <w:rPr>
          <w:rFonts w:ascii="Arial" w:hAnsi="Arial" w:cs="Arial"/>
          <w:sz w:val="22"/>
          <w:szCs w:val="22"/>
        </w:rPr>
        <w:t>O</w:t>
      </w:r>
      <w:r w:rsidRPr="00F718A2">
        <w:rPr>
          <w:rFonts w:ascii="Arial" w:hAnsi="Arial" w:cs="Arial"/>
          <w:sz w:val="22"/>
          <w:szCs w:val="22"/>
        </w:rPr>
        <w:t>bjednávateľa (vyžaduje sa formou elektronickej komunikácie na adres</w:t>
      </w:r>
      <w:r w:rsidR="00F718A2">
        <w:rPr>
          <w:rFonts w:ascii="Arial" w:hAnsi="Arial" w:cs="Arial"/>
          <w:sz w:val="22"/>
          <w:szCs w:val="22"/>
        </w:rPr>
        <w:t>u</w:t>
      </w:r>
      <w:r w:rsidRPr="00F718A2">
        <w:rPr>
          <w:rFonts w:ascii="Arial" w:hAnsi="Arial" w:cs="Arial"/>
          <w:sz w:val="22"/>
          <w:szCs w:val="22"/>
        </w:rPr>
        <w:t xml:space="preserve"> zástupc</w:t>
      </w:r>
      <w:r w:rsidR="00F718A2">
        <w:rPr>
          <w:rFonts w:ascii="Arial" w:hAnsi="Arial" w:cs="Arial"/>
          <w:sz w:val="22"/>
          <w:szCs w:val="22"/>
        </w:rPr>
        <w:t>u</w:t>
      </w:r>
      <w:r w:rsidRPr="00F718A2">
        <w:rPr>
          <w:rFonts w:ascii="Arial" w:hAnsi="Arial" w:cs="Arial"/>
          <w:sz w:val="22"/>
          <w:szCs w:val="22"/>
        </w:rPr>
        <w:t xml:space="preserve"> </w:t>
      </w:r>
      <w:r w:rsidR="00F718A2">
        <w:rPr>
          <w:rFonts w:ascii="Arial" w:hAnsi="Arial" w:cs="Arial"/>
          <w:sz w:val="22"/>
          <w:szCs w:val="22"/>
        </w:rPr>
        <w:t>O</w:t>
      </w:r>
      <w:r w:rsidR="004A550C" w:rsidRPr="00F718A2">
        <w:rPr>
          <w:rFonts w:ascii="Arial" w:hAnsi="Arial" w:cs="Arial"/>
          <w:sz w:val="22"/>
          <w:szCs w:val="22"/>
        </w:rPr>
        <w:t>bjednávateľa</w:t>
      </w:r>
      <w:r w:rsidRPr="00F718A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D249F" w:rsidRPr="00C67A72">
          <w:rPr>
            <w:rStyle w:val="Hypertextovprepojenie"/>
            <w:rFonts w:ascii="Arial" w:hAnsi="Arial" w:cs="Arial"/>
            <w:sz w:val="22"/>
            <w:szCs w:val="22"/>
          </w:rPr>
          <w:t>starosta@hviezdoslavov.sk</w:t>
        </w:r>
      </w:hyperlink>
      <w:r w:rsidRPr="00F718A2">
        <w:rPr>
          <w:rFonts w:ascii="Arial" w:hAnsi="Arial" w:cs="Arial"/>
          <w:sz w:val="22"/>
          <w:szCs w:val="22"/>
        </w:rPr>
        <w:t xml:space="preserve">). V opačnom prípade sa termín o tieto dni nepredĺži. Túto skutočnosť je </w:t>
      </w:r>
      <w:r w:rsidR="00F718A2">
        <w:rPr>
          <w:rFonts w:ascii="Arial" w:hAnsi="Arial" w:cs="Arial"/>
          <w:sz w:val="22"/>
          <w:szCs w:val="22"/>
        </w:rPr>
        <w:t>Z</w:t>
      </w:r>
      <w:r w:rsidRPr="00F718A2">
        <w:rPr>
          <w:rFonts w:ascii="Arial" w:hAnsi="Arial" w:cs="Arial"/>
          <w:sz w:val="22"/>
          <w:szCs w:val="22"/>
        </w:rPr>
        <w:t xml:space="preserve">hotoviteľ povinný zaznamenať do Denníka prác podľa článku </w:t>
      </w:r>
      <w:r w:rsidR="001D4471" w:rsidRPr="00F718A2">
        <w:rPr>
          <w:rFonts w:ascii="Arial" w:hAnsi="Arial" w:cs="Arial"/>
          <w:sz w:val="22"/>
          <w:szCs w:val="22"/>
        </w:rPr>
        <w:t xml:space="preserve">IV. ods. 4.2 </w:t>
      </w:r>
      <w:r w:rsidR="00F718A2">
        <w:rPr>
          <w:rFonts w:ascii="Arial" w:hAnsi="Arial" w:cs="Arial"/>
          <w:sz w:val="22"/>
          <w:szCs w:val="22"/>
        </w:rPr>
        <w:t>Z</w:t>
      </w:r>
      <w:r w:rsidRPr="00F718A2">
        <w:rPr>
          <w:rFonts w:ascii="Arial" w:hAnsi="Arial" w:cs="Arial"/>
          <w:sz w:val="22"/>
          <w:szCs w:val="22"/>
        </w:rPr>
        <w:t>mluvy.</w:t>
      </w:r>
    </w:p>
    <w:p w:rsidR="00626EEB" w:rsidRDefault="00626EEB" w:rsidP="009B2CF2">
      <w:pPr>
        <w:pStyle w:val="Default0"/>
        <w:jc w:val="center"/>
        <w:rPr>
          <w:rFonts w:ascii="Arial" w:eastAsia="Times New Roman" w:hAnsi="Arial" w:cs="Arial"/>
          <w:noProof/>
          <w:color w:val="auto"/>
          <w:sz w:val="22"/>
          <w:szCs w:val="22"/>
          <w:lang w:eastAsia="sk-SK"/>
        </w:rPr>
      </w:pPr>
    </w:p>
    <w:p w:rsidR="00364F42" w:rsidRPr="00AF5EBC" w:rsidRDefault="00364F42" w:rsidP="009B2CF2">
      <w:pPr>
        <w:pStyle w:val="Default0"/>
        <w:jc w:val="center"/>
        <w:rPr>
          <w:rFonts w:ascii="Arial" w:eastAsia="Times New Roman" w:hAnsi="Arial" w:cs="Arial"/>
          <w:noProof/>
          <w:color w:val="auto"/>
          <w:sz w:val="22"/>
          <w:szCs w:val="22"/>
          <w:lang w:eastAsia="sk-SK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Článok VI.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Cena za dielo</w:t>
      </w: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626EEB" w:rsidRPr="004050C9" w:rsidRDefault="009B2CF2" w:rsidP="001B186F">
      <w:pPr>
        <w:pStyle w:val="Odsekzoznamu"/>
        <w:widowControl w:val="0"/>
        <w:numPr>
          <w:ilvl w:val="1"/>
          <w:numId w:val="25"/>
        </w:numPr>
        <w:shd w:val="clear" w:color="auto" w:fill="FFFFFF"/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4050C9">
        <w:rPr>
          <w:rFonts w:ascii="Arial" w:hAnsi="Arial" w:cs="Arial"/>
          <w:sz w:val="22"/>
          <w:szCs w:val="22"/>
        </w:rPr>
        <w:t>Cena za dielo v rozsahu čl. I</w:t>
      </w:r>
      <w:r w:rsidR="004F1D19" w:rsidRPr="004050C9">
        <w:rPr>
          <w:rFonts w:ascii="Arial" w:hAnsi="Arial" w:cs="Arial"/>
          <w:sz w:val="22"/>
          <w:szCs w:val="22"/>
        </w:rPr>
        <w:t>I</w:t>
      </w:r>
      <w:r w:rsidRPr="004050C9">
        <w:rPr>
          <w:rFonts w:ascii="Arial" w:hAnsi="Arial" w:cs="Arial"/>
          <w:sz w:val="22"/>
          <w:szCs w:val="22"/>
        </w:rPr>
        <w:t>I</w:t>
      </w:r>
      <w:r w:rsidR="004F1D19" w:rsidRPr="004050C9">
        <w:rPr>
          <w:rFonts w:ascii="Arial" w:hAnsi="Arial" w:cs="Arial"/>
          <w:sz w:val="22"/>
          <w:szCs w:val="22"/>
        </w:rPr>
        <w:t>.</w:t>
      </w:r>
      <w:r w:rsidRPr="004050C9">
        <w:rPr>
          <w:rFonts w:ascii="Arial" w:hAnsi="Arial" w:cs="Arial"/>
          <w:sz w:val="22"/>
          <w:szCs w:val="22"/>
        </w:rPr>
        <w:t xml:space="preserve"> je stanovená dohodou zmluvných strán v zmysle zák</w:t>
      </w:r>
      <w:r w:rsidR="004F1D19" w:rsidRPr="004050C9">
        <w:rPr>
          <w:rFonts w:ascii="Arial" w:hAnsi="Arial" w:cs="Arial"/>
          <w:sz w:val="22"/>
          <w:szCs w:val="22"/>
        </w:rPr>
        <w:t>ona</w:t>
      </w:r>
      <w:r w:rsidRPr="004050C9">
        <w:rPr>
          <w:rFonts w:ascii="Arial" w:hAnsi="Arial" w:cs="Arial"/>
          <w:sz w:val="22"/>
          <w:szCs w:val="22"/>
        </w:rPr>
        <w:t xml:space="preserve"> </w:t>
      </w:r>
      <w:r w:rsidRPr="004050C9">
        <w:rPr>
          <w:rFonts w:ascii="Arial" w:hAnsi="Arial" w:cs="Arial"/>
          <w:sz w:val="22"/>
          <w:szCs w:val="22"/>
        </w:rPr>
        <w:br/>
        <w:t>č. 18/1996 Z. z. o cenách v znení neskorších predpisov podľa položkového rozpočtu</w:t>
      </w:r>
      <w:r w:rsidR="00626EEB" w:rsidRPr="004050C9">
        <w:rPr>
          <w:rFonts w:ascii="Arial" w:hAnsi="Arial" w:cs="Arial"/>
          <w:sz w:val="22"/>
          <w:szCs w:val="22"/>
        </w:rPr>
        <w:t>, ktorý</w:t>
      </w:r>
      <w:r w:rsidRPr="004050C9">
        <w:rPr>
          <w:rFonts w:ascii="Arial" w:hAnsi="Arial" w:cs="Arial"/>
          <w:sz w:val="22"/>
          <w:szCs w:val="22"/>
        </w:rPr>
        <w:t xml:space="preserve"> je neoddeliteľnou súčasťou tejto </w:t>
      </w:r>
      <w:r w:rsidR="00671784">
        <w:rPr>
          <w:rFonts w:ascii="Arial" w:hAnsi="Arial" w:cs="Arial"/>
          <w:sz w:val="22"/>
          <w:szCs w:val="22"/>
        </w:rPr>
        <w:t>Z</w:t>
      </w:r>
      <w:r w:rsidRPr="004050C9">
        <w:rPr>
          <w:rFonts w:ascii="Arial" w:hAnsi="Arial" w:cs="Arial"/>
          <w:sz w:val="22"/>
          <w:szCs w:val="22"/>
        </w:rPr>
        <w:t xml:space="preserve">mluvy a tvorí </w:t>
      </w:r>
      <w:r w:rsidR="00671784">
        <w:rPr>
          <w:rFonts w:ascii="Arial" w:hAnsi="Arial" w:cs="Arial"/>
          <w:sz w:val="22"/>
          <w:szCs w:val="22"/>
        </w:rPr>
        <w:t>P</w:t>
      </w:r>
      <w:r w:rsidRPr="004050C9">
        <w:rPr>
          <w:rFonts w:ascii="Arial" w:hAnsi="Arial" w:cs="Arial"/>
          <w:sz w:val="22"/>
          <w:szCs w:val="22"/>
        </w:rPr>
        <w:t xml:space="preserve">rílohu č. 1. </w:t>
      </w:r>
    </w:p>
    <w:p w:rsidR="009B2CF2" w:rsidRPr="00AF5EBC" w:rsidRDefault="009B2CF2" w:rsidP="009B2CF2">
      <w:pPr>
        <w:ind w:left="709"/>
        <w:jc w:val="both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 xml:space="preserve">Cena podľa ods. 6.2 je cena maximálna. </w:t>
      </w:r>
    </w:p>
    <w:p w:rsidR="009B2CF2" w:rsidRPr="00AF5EBC" w:rsidRDefault="009B2CF2" w:rsidP="004F1D19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Zmena dojednanej ceny za dielo je prípustná len na základe písomného dodatku k</w:t>
      </w:r>
      <w:r w:rsidR="00626EEB" w:rsidRPr="00AF5EBC">
        <w:rPr>
          <w:rFonts w:ascii="Arial" w:hAnsi="Arial" w:cs="Arial"/>
          <w:sz w:val="22"/>
          <w:szCs w:val="22"/>
        </w:rPr>
        <w:t> </w:t>
      </w:r>
      <w:r w:rsidRPr="00AF5EBC">
        <w:rPr>
          <w:rFonts w:ascii="Arial" w:hAnsi="Arial" w:cs="Arial"/>
          <w:sz w:val="22"/>
          <w:szCs w:val="22"/>
        </w:rPr>
        <w:t>tejto</w:t>
      </w:r>
      <w:r w:rsidR="00626EEB" w:rsidRPr="00AF5EBC">
        <w:rPr>
          <w:rFonts w:ascii="Arial" w:hAnsi="Arial" w:cs="Arial"/>
          <w:sz w:val="22"/>
          <w:szCs w:val="22"/>
        </w:rPr>
        <w:t xml:space="preserve"> </w:t>
      </w:r>
      <w:r w:rsidR="004050C9">
        <w:rPr>
          <w:rFonts w:ascii="Arial" w:hAnsi="Arial" w:cs="Arial"/>
          <w:sz w:val="22"/>
          <w:szCs w:val="22"/>
        </w:rPr>
        <w:t>Z</w:t>
      </w:r>
      <w:r w:rsidRPr="00AF5EBC">
        <w:rPr>
          <w:rFonts w:ascii="Arial" w:hAnsi="Arial" w:cs="Arial"/>
          <w:sz w:val="22"/>
          <w:szCs w:val="22"/>
        </w:rPr>
        <w:t>mluve podpísaného štatutárnymi zástupcami zmluvných strán</w:t>
      </w:r>
      <w:r w:rsidR="004050C9">
        <w:rPr>
          <w:rFonts w:ascii="Arial" w:hAnsi="Arial" w:cs="Arial"/>
          <w:sz w:val="22"/>
          <w:szCs w:val="22"/>
        </w:rPr>
        <w:t>.</w:t>
      </w:r>
    </w:p>
    <w:p w:rsidR="009B2CF2" w:rsidRPr="0028329C" w:rsidRDefault="009B2CF2" w:rsidP="009B2CF2">
      <w:pPr>
        <w:widowControl w:val="0"/>
        <w:shd w:val="clear" w:color="auto" w:fill="FFFFFF"/>
        <w:suppressAutoHyphens/>
        <w:ind w:left="703" w:hanging="703"/>
        <w:jc w:val="both"/>
        <w:rPr>
          <w:rFonts w:ascii="Arial" w:hAnsi="Arial" w:cs="Arial"/>
          <w:sz w:val="22"/>
          <w:szCs w:val="22"/>
        </w:rPr>
      </w:pPr>
      <w:r w:rsidRPr="0028329C">
        <w:rPr>
          <w:rFonts w:ascii="Arial" w:hAnsi="Arial" w:cs="Arial"/>
          <w:sz w:val="22"/>
          <w:szCs w:val="22"/>
        </w:rPr>
        <w:t>6.2</w:t>
      </w:r>
      <w:r w:rsidR="00C2448A">
        <w:rPr>
          <w:rFonts w:ascii="Arial" w:hAnsi="Arial" w:cs="Arial"/>
          <w:sz w:val="22"/>
          <w:szCs w:val="22"/>
        </w:rPr>
        <w:t>.</w:t>
      </w:r>
      <w:r w:rsidRPr="0028329C">
        <w:rPr>
          <w:rFonts w:ascii="Arial" w:hAnsi="Arial" w:cs="Arial"/>
          <w:sz w:val="22"/>
          <w:szCs w:val="22"/>
        </w:rPr>
        <w:tab/>
        <w:t>Celková cena za dielo podľa čl. I</w:t>
      </w:r>
      <w:r w:rsidR="004F1D19" w:rsidRPr="0028329C">
        <w:rPr>
          <w:rFonts w:ascii="Arial" w:hAnsi="Arial" w:cs="Arial"/>
          <w:sz w:val="22"/>
          <w:szCs w:val="22"/>
        </w:rPr>
        <w:t>I</w:t>
      </w:r>
      <w:r w:rsidRPr="0028329C">
        <w:rPr>
          <w:rFonts w:ascii="Arial" w:hAnsi="Arial" w:cs="Arial"/>
          <w:sz w:val="22"/>
          <w:szCs w:val="22"/>
        </w:rPr>
        <w:t>I. a ďalších článkov tejto zmluvy predstavuje:</w:t>
      </w:r>
    </w:p>
    <w:p w:rsidR="009B2CF2" w:rsidRPr="0028329C" w:rsidRDefault="009B2CF2" w:rsidP="009B2CF2">
      <w:pPr>
        <w:tabs>
          <w:tab w:val="left" w:pos="709"/>
          <w:tab w:val="right" w:pos="4536"/>
        </w:tabs>
        <w:rPr>
          <w:rFonts w:ascii="Arial" w:hAnsi="Arial" w:cs="Arial"/>
          <w:sz w:val="22"/>
          <w:szCs w:val="22"/>
        </w:rPr>
      </w:pPr>
      <w:r w:rsidRPr="0028329C">
        <w:rPr>
          <w:rFonts w:ascii="Arial" w:hAnsi="Arial" w:cs="Arial"/>
          <w:sz w:val="22"/>
          <w:szCs w:val="22"/>
        </w:rPr>
        <w:tab/>
        <w:t>Cena bez DPH:</w:t>
      </w:r>
      <w:r w:rsidR="00D237DB" w:rsidRPr="0028329C">
        <w:rPr>
          <w:rFonts w:ascii="Arial" w:hAnsi="Arial" w:cs="Arial"/>
          <w:sz w:val="22"/>
          <w:szCs w:val="22"/>
        </w:rPr>
        <w:t xml:space="preserve"> </w:t>
      </w:r>
      <w:r w:rsidR="00D237DB" w:rsidRPr="0028329C">
        <w:rPr>
          <w:rFonts w:ascii="Arial" w:hAnsi="Arial" w:cs="Arial"/>
          <w:sz w:val="22"/>
          <w:szCs w:val="22"/>
        </w:rPr>
        <w:tab/>
        <w:t xml:space="preserve">           </w:t>
      </w:r>
      <w:permStart w:id="192772064" w:edGrp="everyone"/>
      <w:r w:rsidR="00D237DB" w:rsidRPr="0028329C">
        <w:rPr>
          <w:rFonts w:ascii="Arial" w:hAnsi="Arial" w:cs="Arial"/>
          <w:sz w:val="22"/>
          <w:szCs w:val="22"/>
        </w:rPr>
        <w:t>..........................</w:t>
      </w:r>
      <w:permEnd w:id="192772064"/>
      <w:r w:rsidR="00836D9E" w:rsidRPr="0028329C">
        <w:rPr>
          <w:rFonts w:ascii="Arial" w:hAnsi="Arial" w:cs="Arial"/>
          <w:sz w:val="22"/>
          <w:szCs w:val="22"/>
        </w:rPr>
        <w:t xml:space="preserve"> EUR</w:t>
      </w:r>
      <w:r w:rsidRPr="0028329C">
        <w:rPr>
          <w:rFonts w:ascii="Arial" w:hAnsi="Arial" w:cs="Arial"/>
          <w:sz w:val="22"/>
          <w:szCs w:val="22"/>
        </w:rPr>
        <w:t xml:space="preserve"> </w:t>
      </w:r>
    </w:p>
    <w:p w:rsidR="0049760C" w:rsidRPr="0028329C" w:rsidRDefault="009B2CF2" w:rsidP="009B2CF2">
      <w:pPr>
        <w:tabs>
          <w:tab w:val="left" w:pos="709"/>
          <w:tab w:val="right" w:pos="4536"/>
        </w:tabs>
        <w:rPr>
          <w:rFonts w:ascii="Arial" w:hAnsi="Arial" w:cs="Arial"/>
          <w:sz w:val="22"/>
          <w:szCs w:val="22"/>
        </w:rPr>
      </w:pPr>
      <w:r w:rsidRPr="0028329C">
        <w:rPr>
          <w:rFonts w:ascii="Arial" w:hAnsi="Arial" w:cs="Arial"/>
          <w:sz w:val="22"/>
          <w:szCs w:val="22"/>
        </w:rPr>
        <w:tab/>
        <w:t>DPH 20%:</w:t>
      </w:r>
      <w:r w:rsidR="00D237DB" w:rsidRPr="0028329C">
        <w:rPr>
          <w:rFonts w:ascii="Arial" w:hAnsi="Arial" w:cs="Arial"/>
          <w:sz w:val="22"/>
          <w:szCs w:val="22"/>
        </w:rPr>
        <w:tab/>
        <w:t xml:space="preserve">                    </w:t>
      </w:r>
      <w:permStart w:id="2005427102" w:edGrp="everyone"/>
      <w:r w:rsidR="00D237DB" w:rsidRPr="0028329C">
        <w:rPr>
          <w:rFonts w:ascii="Arial" w:hAnsi="Arial" w:cs="Arial"/>
          <w:sz w:val="22"/>
          <w:szCs w:val="22"/>
        </w:rPr>
        <w:t>..........................</w:t>
      </w:r>
      <w:permEnd w:id="2005427102"/>
      <w:r w:rsidR="00D237DB" w:rsidRPr="0028329C">
        <w:rPr>
          <w:rFonts w:ascii="Arial" w:hAnsi="Arial" w:cs="Arial"/>
          <w:sz w:val="22"/>
          <w:szCs w:val="22"/>
        </w:rPr>
        <w:t xml:space="preserve"> EUR</w:t>
      </w:r>
    </w:p>
    <w:p w:rsidR="009B2CF2" w:rsidRPr="0028329C" w:rsidRDefault="009B2CF2" w:rsidP="00626EEB">
      <w:pPr>
        <w:tabs>
          <w:tab w:val="left" w:pos="709"/>
          <w:tab w:val="right" w:pos="4536"/>
        </w:tabs>
        <w:spacing w:after="120"/>
        <w:rPr>
          <w:rFonts w:ascii="Arial" w:hAnsi="Arial" w:cs="Arial"/>
          <w:b/>
          <w:sz w:val="22"/>
          <w:szCs w:val="22"/>
        </w:rPr>
      </w:pPr>
      <w:r w:rsidRPr="0028329C">
        <w:rPr>
          <w:rFonts w:ascii="Arial" w:hAnsi="Arial" w:cs="Arial"/>
          <w:sz w:val="22"/>
          <w:szCs w:val="22"/>
        </w:rPr>
        <w:tab/>
        <w:t>Cena vrátane DPH:</w:t>
      </w:r>
      <w:r w:rsidR="00D237DB" w:rsidRPr="0028329C">
        <w:rPr>
          <w:rFonts w:ascii="Arial" w:hAnsi="Arial" w:cs="Arial"/>
          <w:sz w:val="22"/>
          <w:szCs w:val="22"/>
        </w:rPr>
        <w:tab/>
        <w:t xml:space="preserve">      </w:t>
      </w:r>
      <w:permStart w:id="1214144763" w:edGrp="everyone"/>
      <w:r w:rsidR="00D237DB" w:rsidRPr="0028329C">
        <w:rPr>
          <w:rFonts w:ascii="Arial" w:hAnsi="Arial" w:cs="Arial"/>
          <w:sz w:val="22"/>
          <w:szCs w:val="22"/>
        </w:rPr>
        <w:t>..........................</w:t>
      </w:r>
      <w:permEnd w:id="1214144763"/>
      <w:r w:rsidR="00D237DB" w:rsidRPr="0028329C">
        <w:rPr>
          <w:rFonts w:ascii="Arial" w:hAnsi="Arial" w:cs="Arial"/>
          <w:sz w:val="22"/>
          <w:szCs w:val="22"/>
        </w:rPr>
        <w:t xml:space="preserve"> EUR</w:t>
      </w:r>
    </w:p>
    <w:p w:rsidR="00D237DB" w:rsidRPr="00AF5EBC" w:rsidRDefault="008D392E" w:rsidP="00D237DB">
      <w:pPr>
        <w:spacing w:after="120"/>
        <w:rPr>
          <w:rFonts w:ascii="Arial" w:hAnsi="Arial" w:cs="Arial"/>
          <w:sz w:val="22"/>
          <w:szCs w:val="22"/>
        </w:rPr>
      </w:pPr>
      <w:r w:rsidRPr="0028329C">
        <w:rPr>
          <w:rFonts w:ascii="Arial" w:hAnsi="Arial" w:cs="Arial"/>
          <w:sz w:val="22"/>
          <w:szCs w:val="22"/>
        </w:rPr>
        <w:tab/>
        <w:t xml:space="preserve">slovom: </w:t>
      </w:r>
      <w:r w:rsidR="00D237DB" w:rsidRPr="0028329C">
        <w:rPr>
          <w:rFonts w:ascii="Arial" w:hAnsi="Arial" w:cs="Arial"/>
          <w:sz w:val="22"/>
          <w:szCs w:val="22"/>
        </w:rPr>
        <w:t xml:space="preserve">  </w:t>
      </w:r>
      <w:bookmarkStart w:id="0" w:name="_GoBack"/>
      <w:permStart w:id="895116906" w:edGrp="everyone"/>
      <w:r w:rsidR="00D237DB" w:rsidRPr="0028329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bookmarkEnd w:id="0"/>
      <w:permEnd w:id="895116906"/>
      <w:r w:rsidR="00D237DB" w:rsidRPr="0028329C">
        <w:rPr>
          <w:rFonts w:ascii="Arial" w:hAnsi="Arial" w:cs="Arial"/>
          <w:sz w:val="22"/>
          <w:szCs w:val="22"/>
        </w:rPr>
        <w:t xml:space="preserve"> EUR</w:t>
      </w:r>
      <w:r w:rsidR="00D237DB" w:rsidRPr="00AF5EBC">
        <w:rPr>
          <w:rFonts w:ascii="Arial" w:hAnsi="Arial" w:cs="Arial"/>
          <w:sz w:val="22"/>
          <w:szCs w:val="22"/>
        </w:rPr>
        <w:t xml:space="preserve"> </w:t>
      </w:r>
      <w:r w:rsidR="00547EA7">
        <w:rPr>
          <w:rFonts w:ascii="Arial" w:hAnsi="Arial" w:cs="Arial"/>
          <w:sz w:val="22"/>
          <w:szCs w:val="22"/>
        </w:rPr>
        <w:t>s DPH</w:t>
      </w:r>
    </w:p>
    <w:p w:rsidR="009B2CF2" w:rsidRPr="006911EC" w:rsidRDefault="009B2CF2" w:rsidP="00D237DB">
      <w:pPr>
        <w:spacing w:after="120"/>
        <w:ind w:left="703" w:hanging="703"/>
        <w:jc w:val="both"/>
        <w:rPr>
          <w:rFonts w:ascii="Arial" w:hAnsi="Arial" w:cs="Arial"/>
          <w:bCs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6.3</w:t>
      </w:r>
      <w:r w:rsidR="00C2448A">
        <w:rPr>
          <w:rFonts w:ascii="Arial" w:hAnsi="Arial" w:cs="Arial"/>
          <w:sz w:val="22"/>
          <w:szCs w:val="22"/>
        </w:rPr>
        <w:t>.</w:t>
      </w:r>
      <w:r w:rsidRPr="00AF5EBC">
        <w:rPr>
          <w:rFonts w:ascii="Arial" w:hAnsi="Arial" w:cs="Arial"/>
          <w:sz w:val="22"/>
          <w:szCs w:val="22"/>
        </w:rPr>
        <w:tab/>
        <w:t xml:space="preserve">V cene sú zahrnuté i náklady na zariadenie staveniska, na dopravu a skladovanie strojov, </w:t>
      </w:r>
      <w:r w:rsidR="00D237DB" w:rsidRPr="00AF5EBC">
        <w:rPr>
          <w:rFonts w:ascii="Arial" w:hAnsi="Arial" w:cs="Arial"/>
          <w:sz w:val="22"/>
          <w:szCs w:val="22"/>
        </w:rPr>
        <w:br/>
      </w:r>
      <w:r w:rsidR="00D237DB" w:rsidRPr="00AF5EBC">
        <w:rPr>
          <w:rFonts w:ascii="Arial" w:hAnsi="Arial" w:cs="Arial"/>
          <w:sz w:val="22"/>
          <w:szCs w:val="22"/>
        </w:rPr>
        <w:tab/>
      </w:r>
      <w:r w:rsidRPr="00AF5EBC">
        <w:rPr>
          <w:rFonts w:ascii="Arial" w:hAnsi="Arial" w:cs="Arial"/>
          <w:sz w:val="22"/>
          <w:szCs w:val="22"/>
        </w:rPr>
        <w:t xml:space="preserve">zariadení alebo konštrukcií, montážneho materiálu, všetkých stavebných hmôt a dielcov, </w:t>
      </w:r>
      <w:r w:rsidRPr="006911EC">
        <w:rPr>
          <w:rFonts w:ascii="Arial" w:hAnsi="Arial" w:cs="Arial"/>
          <w:sz w:val="22"/>
          <w:szCs w:val="22"/>
        </w:rPr>
        <w:t>materiálov a výrobkov a ich presun zo skladu na stavenisko, všetky priame náklady súvisiace s predmetom diela,  odvoz a poplatok za skládku vybúraných hmôt</w:t>
      </w:r>
      <w:r w:rsidR="00884353" w:rsidRPr="006911EC">
        <w:rPr>
          <w:rFonts w:ascii="Arial" w:hAnsi="Arial" w:cs="Arial"/>
          <w:sz w:val="22"/>
          <w:szCs w:val="22"/>
        </w:rPr>
        <w:t xml:space="preserve"> alebo za recykláciu vybúraných hmôt</w:t>
      </w:r>
      <w:r w:rsidRPr="006911EC">
        <w:rPr>
          <w:rFonts w:ascii="Arial" w:hAnsi="Arial" w:cs="Arial"/>
          <w:sz w:val="22"/>
          <w:szCs w:val="22"/>
        </w:rPr>
        <w:t xml:space="preserve">, </w:t>
      </w:r>
      <w:r w:rsidRPr="006911EC">
        <w:rPr>
          <w:rFonts w:ascii="Arial" w:hAnsi="Arial" w:cs="Arial"/>
          <w:noProof w:val="0"/>
          <w:sz w:val="22"/>
          <w:szCs w:val="22"/>
          <w:lang w:eastAsia="cs-CZ"/>
        </w:rPr>
        <w:t>náklady</w:t>
      </w:r>
      <w:r w:rsidR="00884353" w:rsidRPr="006911EC">
        <w:rPr>
          <w:rFonts w:ascii="Arial" w:hAnsi="Arial" w:cs="Arial"/>
          <w:noProof w:val="0"/>
          <w:sz w:val="22"/>
          <w:szCs w:val="22"/>
          <w:lang w:eastAsia="cs-CZ"/>
        </w:rPr>
        <w:t xml:space="preserve"> </w:t>
      </w:r>
      <w:r w:rsidRPr="006911EC">
        <w:rPr>
          <w:rFonts w:ascii="Arial" w:hAnsi="Arial" w:cs="Arial"/>
          <w:noProof w:val="0"/>
          <w:sz w:val="22"/>
          <w:szCs w:val="22"/>
          <w:lang w:eastAsia="cs-CZ"/>
        </w:rPr>
        <w:t>na zabezpečenie súladu s požiadavkami ochrany životného prostredia a likvidácie odpadov,</w:t>
      </w:r>
      <w:r w:rsidRPr="006911EC">
        <w:rPr>
          <w:rFonts w:ascii="Arial" w:hAnsi="Arial" w:cs="Arial"/>
          <w:sz w:val="22"/>
          <w:szCs w:val="22"/>
        </w:rPr>
        <w:t xml:space="preserve"> taktiež vš</w:t>
      </w:r>
      <w:r w:rsidR="00884353" w:rsidRPr="006911EC">
        <w:rPr>
          <w:rFonts w:ascii="Arial" w:hAnsi="Arial" w:cs="Arial"/>
          <w:sz w:val="22"/>
          <w:szCs w:val="22"/>
        </w:rPr>
        <w:t xml:space="preserve">etky realizované práce, náklady </w:t>
      </w:r>
      <w:r w:rsidRPr="006911EC">
        <w:rPr>
          <w:rFonts w:ascii="Arial" w:hAnsi="Arial" w:cs="Arial"/>
          <w:sz w:val="22"/>
          <w:szCs w:val="22"/>
        </w:rPr>
        <w:t xml:space="preserve">spojené so spotrebou elektrickej energie a úžitkovej vody pri realizácii diela. </w:t>
      </w:r>
      <w:r w:rsidRPr="006911EC">
        <w:rPr>
          <w:rFonts w:ascii="Arial" w:hAnsi="Arial" w:cs="Arial"/>
          <w:noProof w:val="0"/>
          <w:sz w:val="22"/>
          <w:szCs w:val="22"/>
          <w:lang w:eastAsia="cs-CZ"/>
        </w:rPr>
        <w:t xml:space="preserve">V cene sú zahrnuté aj náklady na osadenie a následné odstránenie dočasného dopravného značenia, ktoré bezprostredne súvisí s realizáciou zabezpečovania </w:t>
      </w:r>
      <w:r w:rsidR="006911EC" w:rsidRPr="006911EC">
        <w:rPr>
          <w:rFonts w:ascii="Arial" w:hAnsi="Arial" w:cs="Arial"/>
          <w:noProof w:val="0"/>
          <w:sz w:val="22"/>
          <w:szCs w:val="22"/>
          <w:lang w:eastAsia="cs-CZ"/>
        </w:rPr>
        <w:t>predmetu Zmluvy</w:t>
      </w:r>
      <w:r w:rsidRPr="006911EC">
        <w:rPr>
          <w:rFonts w:ascii="Arial" w:hAnsi="Arial" w:cs="Arial"/>
          <w:bCs/>
          <w:sz w:val="22"/>
          <w:szCs w:val="22"/>
        </w:rPr>
        <w:t>.</w:t>
      </w:r>
    </w:p>
    <w:p w:rsidR="009B2CF2" w:rsidRPr="00AF5EBC" w:rsidRDefault="009B2CF2" w:rsidP="009B2CF2">
      <w:pPr>
        <w:widowControl w:val="0"/>
        <w:shd w:val="clear" w:color="auto" w:fill="FFFFFF"/>
        <w:suppressAutoHyphens/>
        <w:ind w:left="703" w:hanging="703"/>
        <w:jc w:val="both"/>
        <w:rPr>
          <w:rFonts w:ascii="Arial" w:hAnsi="Arial" w:cs="Arial"/>
          <w:bCs/>
          <w:sz w:val="22"/>
          <w:szCs w:val="22"/>
        </w:rPr>
      </w:pPr>
      <w:r w:rsidRPr="006911EC">
        <w:rPr>
          <w:rFonts w:ascii="Arial" w:hAnsi="Arial" w:cs="Arial"/>
          <w:sz w:val="22"/>
          <w:szCs w:val="22"/>
        </w:rPr>
        <w:t>6.4</w:t>
      </w:r>
      <w:r w:rsidR="001B186F" w:rsidRPr="006911EC">
        <w:rPr>
          <w:rFonts w:ascii="Arial" w:hAnsi="Arial" w:cs="Arial"/>
          <w:sz w:val="22"/>
          <w:szCs w:val="22"/>
        </w:rPr>
        <w:t>.</w:t>
      </w:r>
      <w:r w:rsidRPr="006911EC">
        <w:rPr>
          <w:rFonts w:ascii="Arial" w:hAnsi="Arial" w:cs="Arial"/>
          <w:sz w:val="22"/>
          <w:szCs w:val="22"/>
        </w:rPr>
        <w:tab/>
      </w:r>
      <w:r w:rsidRPr="006911EC">
        <w:rPr>
          <w:rFonts w:ascii="Arial" w:hAnsi="Arial" w:cs="Arial"/>
          <w:bCs/>
          <w:sz w:val="22"/>
          <w:szCs w:val="22"/>
        </w:rPr>
        <w:t xml:space="preserve">Jednotkové ceny uvedené v položkovom rozpočte </w:t>
      </w:r>
      <w:r w:rsidR="00F13A93" w:rsidRPr="006911EC">
        <w:rPr>
          <w:rFonts w:ascii="Arial" w:hAnsi="Arial" w:cs="Arial"/>
          <w:bCs/>
          <w:sz w:val="22"/>
          <w:szCs w:val="22"/>
        </w:rPr>
        <w:t>–</w:t>
      </w:r>
      <w:r w:rsidRPr="006911EC">
        <w:rPr>
          <w:rFonts w:ascii="Arial" w:hAnsi="Arial" w:cs="Arial"/>
          <w:bCs/>
          <w:sz w:val="22"/>
          <w:szCs w:val="22"/>
        </w:rPr>
        <w:t> </w:t>
      </w:r>
      <w:r w:rsidR="006911EC" w:rsidRPr="006911EC">
        <w:rPr>
          <w:rFonts w:ascii="Arial" w:hAnsi="Arial" w:cs="Arial"/>
          <w:bCs/>
          <w:sz w:val="22"/>
          <w:szCs w:val="22"/>
        </w:rPr>
        <w:t>P</w:t>
      </w:r>
      <w:r w:rsidRPr="006911EC">
        <w:rPr>
          <w:rFonts w:ascii="Arial" w:hAnsi="Arial" w:cs="Arial"/>
          <w:bCs/>
          <w:sz w:val="22"/>
          <w:szCs w:val="22"/>
        </w:rPr>
        <w:t xml:space="preserve">ríloha č. 1 </w:t>
      </w:r>
      <w:r w:rsidR="006911EC" w:rsidRPr="006911EC">
        <w:rPr>
          <w:rFonts w:ascii="Arial" w:hAnsi="Arial" w:cs="Arial"/>
          <w:bCs/>
          <w:sz w:val="22"/>
          <w:szCs w:val="22"/>
        </w:rPr>
        <w:t>Z</w:t>
      </w:r>
      <w:r w:rsidRPr="006911EC">
        <w:rPr>
          <w:rFonts w:ascii="Arial" w:hAnsi="Arial" w:cs="Arial"/>
          <w:bCs/>
          <w:sz w:val="22"/>
          <w:szCs w:val="22"/>
        </w:rPr>
        <w:t xml:space="preserve">mluvy sú považované za konečné a platné počas celej doby realizácie diela. Jednotkové ceny sú pevné a predpokladá sa, že pokrývajú všetky náklady a výdavky za uvedenú položku, i keď to nie je v opise položky </w:t>
      </w:r>
      <w:r w:rsidRPr="00AF5EBC">
        <w:rPr>
          <w:rFonts w:ascii="Arial" w:hAnsi="Arial" w:cs="Arial"/>
          <w:bCs/>
          <w:sz w:val="22"/>
          <w:szCs w:val="22"/>
        </w:rPr>
        <w:t>podrobne vyšpecifikované.</w:t>
      </w:r>
    </w:p>
    <w:p w:rsidR="009B2CF2" w:rsidRPr="00AF5EBC" w:rsidRDefault="009B2CF2" w:rsidP="009B2CF2">
      <w:pPr>
        <w:pStyle w:val="Zkladntext2"/>
        <w:ind w:left="705" w:hanging="705"/>
        <w:jc w:val="both"/>
        <w:rPr>
          <w:bCs/>
          <w:sz w:val="22"/>
          <w:szCs w:val="22"/>
          <w:highlight w:val="yellow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Článok VII.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Platobné podmienky</w:t>
      </w: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9B2CF2" w:rsidRPr="001B186F" w:rsidRDefault="009B2CF2" w:rsidP="001B186F">
      <w:pPr>
        <w:pStyle w:val="Odsekzoznamu"/>
        <w:numPr>
          <w:ilvl w:val="1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 xml:space="preserve">Objednávateľ uhradí </w:t>
      </w:r>
      <w:r w:rsidR="00D92720" w:rsidRPr="00364F42">
        <w:rPr>
          <w:rFonts w:ascii="Arial" w:hAnsi="Arial" w:cs="Arial"/>
          <w:sz w:val="22"/>
          <w:szCs w:val="22"/>
        </w:rPr>
        <w:t>Z</w:t>
      </w:r>
      <w:r w:rsidRPr="00364F42">
        <w:rPr>
          <w:rFonts w:ascii="Arial" w:hAnsi="Arial" w:cs="Arial"/>
          <w:sz w:val="22"/>
          <w:szCs w:val="22"/>
        </w:rPr>
        <w:t xml:space="preserve">hotoviteľovi cenu diela po </w:t>
      </w:r>
      <w:r w:rsidR="009C4690" w:rsidRPr="00364F42">
        <w:rPr>
          <w:rFonts w:ascii="Arial" w:hAnsi="Arial" w:cs="Arial"/>
          <w:sz w:val="22"/>
          <w:szCs w:val="22"/>
        </w:rPr>
        <w:t xml:space="preserve">odovzdaní a prevzatí diela a po </w:t>
      </w:r>
      <w:r w:rsidRPr="00364F42">
        <w:rPr>
          <w:rFonts w:ascii="Arial" w:hAnsi="Arial" w:cs="Arial"/>
          <w:bCs/>
          <w:sz w:val="22"/>
          <w:szCs w:val="22"/>
        </w:rPr>
        <w:t xml:space="preserve">písomnom </w:t>
      </w:r>
      <w:r w:rsidRPr="001B186F">
        <w:rPr>
          <w:rFonts w:ascii="Arial" w:hAnsi="Arial" w:cs="Arial"/>
          <w:bCs/>
          <w:sz w:val="22"/>
          <w:szCs w:val="22"/>
        </w:rPr>
        <w:t>odsúhlasení vykonaných prác</w:t>
      </w:r>
      <w:r w:rsidRPr="001B186F">
        <w:rPr>
          <w:rFonts w:ascii="Arial" w:hAnsi="Arial" w:cs="Arial"/>
          <w:sz w:val="22"/>
          <w:szCs w:val="22"/>
        </w:rPr>
        <w:t xml:space="preserve"> </w:t>
      </w:r>
      <w:r w:rsidR="00D92720" w:rsidRPr="001B186F">
        <w:rPr>
          <w:rFonts w:ascii="Arial" w:hAnsi="Arial" w:cs="Arial"/>
          <w:bCs/>
          <w:sz w:val="22"/>
          <w:szCs w:val="22"/>
        </w:rPr>
        <w:t>zástupcom Objednávateľa vo veciach technických</w:t>
      </w:r>
      <w:r w:rsidR="00D92720" w:rsidRPr="001B186F">
        <w:rPr>
          <w:rFonts w:ascii="Arial" w:hAnsi="Arial" w:cs="Arial"/>
          <w:sz w:val="22"/>
          <w:szCs w:val="22"/>
        </w:rPr>
        <w:t xml:space="preserve"> </w:t>
      </w:r>
      <w:r w:rsidRPr="001B186F">
        <w:rPr>
          <w:rFonts w:ascii="Arial" w:hAnsi="Arial" w:cs="Arial"/>
          <w:sz w:val="22"/>
          <w:szCs w:val="22"/>
        </w:rPr>
        <w:t xml:space="preserve">(Protokol o odovzdaní a prevzatí diela) a na základe doručenej faktúry. </w:t>
      </w:r>
      <w:r w:rsidRPr="001B186F">
        <w:rPr>
          <w:rFonts w:ascii="Arial" w:hAnsi="Arial" w:cs="Arial"/>
          <w:bCs/>
          <w:sz w:val="22"/>
          <w:szCs w:val="22"/>
        </w:rPr>
        <w:t>Fakturácia bude zostav</w:t>
      </w:r>
      <w:r w:rsidR="00D92720" w:rsidRPr="001B186F">
        <w:rPr>
          <w:rFonts w:ascii="Arial" w:hAnsi="Arial" w:cs="Arial"/>
          <w:bCs/>
          <w:sz w:val="22"/>
          <w:szCs w:val="22"/>
        </w:rPr>
        <w:t>e</w:t>
      </w:r>
      <w:r w:rsidRPr="001B186F">
        <w:rPr>
          <w:rFonts w:ascii="Arial" w:hAnsi="Arial" w:cs="Arial"/>
          <w:bCs/>
          <w:sz w:val="22"/>
          <w:szCs w:val="22"/>
        </w:rPr>
        <w:t>ná na základe skutočných výkonov za príslušné obdobie.</w:t>
      </w:r>
    </w:p>
    <w:p w:rsidR="009B2CF2" w:rsidRDefault="009B2CF2" w:rsidP="001B186F">
      <w:pPr>
        <w:pStyle w:val="Odsekzoznamu"/>
        <w:numPr>
          <w:ilvl w:val="1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186F">
        <w:rPr>
          <w:rFonts w:ascii="Arial" w:hAnsi="Arial" w:cs="Arial"/>
          <w:sz w:val="22"/>
          <w:szCs w:val="22"/>
        </w:rPr>
        <w:t>Objednávateľ neposkytne zhotoviteľovi preddavok.</w:t>
      </w:r>
    </w:p>
    <w:p w:rsidR="001B186F" w:rsidRPr="001B186F" w:rsidRDefault="009B2CF2" w:rsidP="001B186F">
      <w:pPr>
        <w:pStyle w:val="Odsekzoznamu"/>
        <w:numPr>
          <w:ilvl w:val="1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186F">
        <w:rPr>
          <w:rFonts w:ascii="Arial" w:hAnsi="Arial" w:cs="Arial"/>
          <w:sz w:val="22"/>
          <w:szCs w:val="22"/>
        </w:rPr>
        <w:t xml:space="preserve">Splatnosť faktúry </w:t>
      </w:r>
      <w:r w:rsidR="00884353" w:rsidRPr="001B186F">
        <w:rPr>
          <w:rFonts w:ascii="Arial" w:hAnsi="Arial" w:cs="Arial"/>
          <w:sz w:val="22"/>
          <w:szCs w:val="22"/>
        </w:rPr>
        <w:t>je</w:t>
      </w:r>
      <w:r w:rsidRPr="001B186F">
        <w:rPr>
          <w:rFonts w:ascii="Arial" w:hAnsi="Arial" w:cs="Arial"/>
          <w:sz w:val="22"/>
          <w:szCs w:val="22"/>
        </w:rPr>
        <w:t xml:space="preserve"> </w:t>
      </w:r>
      <w:r w:rsidR="00D92720" w:rsidRPr="00364F42">
        <w:rPr>
          <w:rFonts w:ascii="Arial" w:hAnsi="Arial" w:cs="Arial"/>
          <w:sz w:val="22"/>
          <w:szCs w:val="22"/>
        </w:rPr>
        <w:t>30</w:t>
      </w:r>
      <w:r w:rsidRPr="00364F42">
        <w:rPr>
          <w:rFonts w:ascii="Arial" w:hAnsi="Arial" w:cs="Arial"/>
          <w:sz w:val="22"/>
          <w:szCs w:val="22"/>
        </w:rPr>
        <w:t xml:space="preserve"> dní od jej doručenia </w:t>
      </w:r>
      <w:r w:rsidRPr="001B186F">
        <w:rPr>
          <w:rFonts w:ascii="Arial" w:hAnsi="Arial" w:cs="Arial"/>
          <w:sz w:val="22"/>
          <w:szCs w:val="22"/>
        </w:rPr>
        <w:t>na adresu uvedenú v č</w:t>
      </w:r>
      <w:r w:rsidR="008D392E" w:rsidRPr="001B186F">
        <w:rPr>
          <w:rFonts w:ascii="Arial" w:hAnsi="Arial" w:cs="Arial"/>
          <w:sz w:val="22"/>
          <w:szCs w:val="22"/>
        </w:rPr>
        <w:t>lánku I.</w:t>
      </w:r>
      <w:r w:rsidRPr="001B186F">
        <w:rPr>
          <w:rFonts w:ascii="Arial" w:hAnsi="Arial" w:cs="Arial"/>
          <w:sz w:val="22"/>
          <w:szCs w:val="22"/>
        </w:rPr>
        <w:t xml:space="preserve"> ods. 1.1 zmluvy ako adresa pre zasielanie korešpondencie. </w:t>
      </w:r>
    </w:p>
    <w:p w:rsidR="001B186F" w:rsidRDefault="009B2CF2" w:rsidP="001B186F">
      <w:pPr>
        <w:ind w:left="993" w:hanging="709"/>
        <w:jc w:val="both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7.3.1</w:t>
      </w:r>
      <w:r w:rsidR="001B186F">
        <w:rPr>
          <w:rFonts w:ascii="Arial" w:hAnsi="Arial" w:cs="Arial"/>
          <w:sz w:val="22"/>
          <w:szCs w:val="22"/>
        </w:rPr>
        <w:t>.</w:t>
      </w:r>
      <w:r w:rsidRPr="00AF5EBC">
        <w:rPr>
          <w:rFonts w:ascii="Arial" w:hAnsi="Arial" w:cs="Arial"/>
          <w:sz w:val="22"/>
          <w:szCs w:val="22"/>
        </w:rPr>
        <w:t xml:space="preserve"> </w:t>
      </w:r>
      <w:r w:rsidRPr="00AF5EBC">
        <w:rPr>
          <w:rFonts w:ascii="Arial" w:hAnsi="Arial" w:cs="Arial"/>
          <w:sz w:val="22"/>
          <w:szCs w:val="22"/>
        </w:rPr>
        <w:tab/>
        <w:t>Príloh</w:t>
      </w:r>
      <w:r w:rsidR="009C4690">
        <w:rPr>
          <w:rFonts w:ascii="Arial" w:hAnsi="Arial" w:cs="Arial"/>
          <w:sz w:val="22"/>
          <w:szCs w:val="22"/>
        </w:rPr>
        <w:t>y</w:t>
      </w:r>
      <w:r w:rsidRPr="00AF5EBC">
        <w:rPr>
          <w:rFonts w:ascii="Arial" w:hAnsi="Arial" w:cs="Arial"/>
          <w:sz w:val="22"/>
          <w:szCs w:val="22"/>
        </w:rPr>
        <w:t xml:space="preserve"> k faktúre:  </w:t>
      </w:r>
      <w:r w:rsidR="004F1D19" w:rsidRPr="00AF5EBC">
        <w:rPr>
          <w:rFonts w:ascii="Arial" w:hAnsi="Arial" w:cs="Arial"/>
          <w:sz w:val="22"/>
          <w:szCs w:val="22"/>
        </w:rPr>
        <w:t>  </w:t>
      </w:r>
    </w:p>
    <w:p w:rsidR="001B186F" w:rsidRPr="00364F42" w:rsidRDefault="009B2CF2" w:rsidP="001B186F">
      <w:pPr>
        <w:pStyle w:val="Odsekzoznamu"/>
        <w:numPr>
          <w:ilvl w:val="0"/>
          <w:numId w:val="2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>protokol o odovzdaní a</w:t>
      </w:r>
      <w:r w:rsidR="00364F42" w:rsidRPr="00364F42">
        <w:rPr>
          <w:rFonts w:ascii="Arial" w:hAnsi="Arial" w:cs="Arial"/>
          <w:sz w:val="22"/>
          <w:szCs w:val="22"/>
        </w:rPr>
        <w:t> </w:t>
      </w:r>
      <w:r w:rsidRPr="00364F42">
        <w:rPr>
          <w:rFonts w:ascii="Arial" w:hAnsi="Arial" w:cs="Arial"/>
          <w:sz w:val="22"/>
          <w:szCs w:val="22"/>
        </w:rPr>
        <w:t>prevzatí</w:t>
      </w:r>
      <w:r w:rsidR="00364F42" w:rsidRPr="00364F42">
        <w:rPr>
          <w:rFonts w:ascii="Arial" w:hAnsi="Arial" w:cs="Arial"/>
          <w:sz w:val="22"/>
          <w:szCs w:val="22"/>
        </w:rPr>
        <w:t xml:space="preserve"> </w:t>
      </w:r>
      <w:r w:rsidRPr="00364F42">
        <w:rPr>
          <w:rFonts w:ascii="Arial" w:hAnsi="Arial" w:cs="Arial"/>
          <w:sz w:val="22"/>
          <w:szCs w:val="22"/>
        </w:rPr>
        <w:t xml:space="preserve"> diela</w:t>
      </w:r>
      <w:r w:rsidR="001B186F" w:rsidRPr="00364F42">
        <w:rPr>
          <w:rFonts w:ascii="Arial" w:hAnsi="Arial" w:cs="Arial"/>
          <w:sz w:val="22"/>
          <w:szCs w:val="22"/>
        </w:rPr>
        <w:t>,</w:t>
      </w:r>
    </w:p>
    <w:p w:rsidR="009C4690" w:rsidRPr="00364F42" w:rsidRDefault="009C4690" w:rsidP="001B186F">
      <w:pPr>
        <w:pStyle w:val="Odsekzoznamu"/>
        <w:numPr>
          <w:ilvl w:val="0"/>
          <w:numId w:val="2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 xml:space="preserve">doklad o vykonaní dynamických geologických skúšok miery zhutnenia min. na 5 miestach zhutneného podložia a min. na 5 miestach zhutneného podkladového kameniva. Miesta skúšok určí technický zástupca objednávateľa </w:t>
      </w:r>
    </w:p>
    <w:p w:rsidR="009C4690" w:rsidRPr="00364F42" w:rsidRDefault="009C4690" w:rsidP="001B186F">
      <w:pPr>
        <w:pStyle w:val="Odsekzoznamu"/>
        <w:numPr>
          <w:ilvl w:val="0"/>
          <w:numId w:val="2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>geodetické polohové a výškové zameranie pred začatím prác a po zhutnení podložia</w:t>
      </w:r>
    </w:p>
    <w:p w:rsidR="009B2CF2" w:rsidRPr="00364F42" w:rsidRDefault="009B2CF2" w:rsidP="001B186F">
      <w:pPr>
        <w:pStyle w:val="Odsekzoznamu"/>
        <w:numPr>
          <w:ilvl w:val="0"/>
          <w:numId w:val="27"/>
        </w:numPr>
        <w:spacing w:after="120"/>
        <w:ind w:left="1417" w:hanging="425"/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 xml:space="preserve">doklad </w:t>
      </w:r>
      <w:r w:rsidR="009232E2" w:rsidRPr="00364F42">
        <w:rPr>
          <w:rFonts w:ascii="Arial" w:eastAsia="SimSun" w:hAnsi="Arial" w:cs="Arial"/>
          <w:sz w:val="22"/>
          <w:szCs w:val="22"/>
          <w:lang w:eastAsia="hi-IN" w:bidi="hi-IN"/>
        </w:rPr>
        <w:t>o</w:t>
      </w:r>
      <w:r w:rsidR="00E6389C" w:rsidRPr="00364F42">
        <w:rPr>
          <w:rFonts w:ascii="Arial" w:eastAsia="SimSun" w:hAnsi="Arial" w:cs="Arial"/>
          <w:sz w:val="22"/>
          <w:szCs w:val="22"/>
          <w:lang w:eastAsia="hi-IN" w:bidi="hi-IN"/>
        </w:rPr>
        <w:t xml:space="preserve"> množstve</w:t>
      </w:r>
      <w:r w:rsidR="009232E2" w:rsidRPr="00364F42">
        <w:rPr>
          <w:rFonts w:ascii="Arial" w:hAnsi="Arial" w:cs="Arial"/>
          <w:sz w:val="22"/>
          <w:szCs w:val="22"/>
        </w:rPr>
        <w:t xml:space="preserve"> zneškodn</w:t>
      </w:r>
      <w:r w:rsidR="008D48A2" w:rsidRPr="00364F42">
        <w:rPr>
          <w:rFonts w:ascii="Arial" w:hAnsi="Arial" w:cs="Arial"/>
          <w:sz w:val="22"/>
          <w:szCs w:val="22"/>
        </w:rPr>
        <w:t>ených</w:t>
      </w:r>
      <w:r w:rsidR="009232E2" w:rsidRPr="00364F42">
        <w:rPr>
          <w:rFonts w:ascii="Arial" w:hAnsi="Arial" w:cs="Arial"/>
          <w:sz w:val="22"/>
          <w:szCs w:val="22"/>
        </w:rPr>
        <w:t xml:space="preserve"> alebo zhodnoten</w:t>
      </w:r>
      <w:r w:rsidR="008D48A2" w:rsidRPr="00364F42">
        <w:rPr>
          <w:rFonts w:ascii="Arial" w:hAnsi="Arial" w:cs="Arial"/>
          <w:sz w:val="22"/>
          <w:szCs w:val="22"/>
        </w:rPr>
        <w:t>ých</w:t>
      </w:r>
      <w:r w:rsidR="009232E2" w:rsidRPr="00364F42">
        <w:rPr>
          <w:rFonts w:ascii="Arial" w:hAnsi="Arial" w:cs="Arial"/>
          <w:sz w:val="22"/>
          <w:szCs w:val="22"/>
        </w:rPr>
        <w:t xml:space="preserve"> vzniknutých odpadov z tejto činnosti</w:t>
      </w:r>
      <w:r w:rsidR="00364F42">
        <w:rPr>
          <w:rFonts w:ascii="Arial" w:hAnsi="Arial" w:cs="Arial"/>
          <w:sz w:val="22"/>
          <w:szCs w:val="22"/>
        </w:rPr>
        <w:t>,</w:t>
      </w:r>
    </w:p>
    <w:p w:rsidR="008D48A2" w:rsidRPr="00364F42" w:rsidRDefault="00364F42" w:rsidP="001B186F">
      <w:pPr>
        <w:pStyle w:val="Odsekzoznamu"/>
        <w:numPr>
          <w:ilvl w:val="0"/>
          <w:numId w:val="27"/>
        </w:numPr>
        <w:spacing w:after="120"/>
        <w:ind w:left="141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D48A2" w:rsidRPr="00364F42">
        <w:rPr>
          <w:rFonts w:ascii="Arial" w:hAnsi="Arial" w:cs="Arial"/>
          <w:sz w:val="22"/>
          <w:szCs w:val="22"/>
        </w:rPr>
        <w:t xml:space="preserve">statné doklady uvedené v bode 8.2 tejto </w:t>
      </w:r>
      <w:r>
        <w:rPr>
          <w:rFonts w:ascii="Arial" w:hAnsi="Arial" w:cs="Arial"/>
          <w:sz w:val="22"/>
          <w:szCs w:val="22"/>
        </w:rPr>
        <w:t>Z</w:t>
      </w:r>
      <w:r w:rsidR="008D48A2" w:rsidRPr="00364F42">
        <w:rPr>
          <w:rFonts w:ascii="Arial" w:hAnsi="Arial" w:cs="Arial"/>
          <w:sz w:val="22"/>
          <w:szCs w:val="22"/>
        </w:rPr>
        <w:t>mluvy</w:t>
      </w:r>
      <w:r>
        <w:rPr>
          <w:rFonts w:ascii="Arial" w:hAnsi="Arial" w:cs="Arial"/>
          <w:sz w:val="22"/>
          <w:szCs w:val="22"/>
        </w:rPr>
        <w:t>.</w:t>
      </w:r>
    </w:p>
    <w:p w:rsidR="00884353" w:rsidRDefault="00884353" w:rsidP="001B186F">
      <w:pPr>
        <w:pStyle w:val="Odsekzoznamu"/>
        <w:numPr>
          <w:ilvl w:val="1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186F">
        <w:rPr>
          <w:rFonts w:ascii="Arial" w:hAnsi="Arial" w:cs="Arial"/>
          <w:sz w:val="22"/>
          <w:szCs w:val="22"/>
        </w:rPr>
        <w:t>Každá faktúra musí obsahovať všetky náležitosti podľa zákona 431/2002 Z. z. o účtovníctve v znení neskorších predpisov a zákona č. 222/2004 Z. z. o dani z pridanej hodnoty v znení neskorších predpisov.</w:t>
      </w:r>
    </w:p>
    <w:p w:rsidR="009B2CF2" w:rsidRDefault="009B2CF2" w:rsidP="001B186F">
      <w:pPr>
        <w:pStyle w:val="Odsekzoznamu"/>
        <w:numPr>
          <w:ilvl w:val="1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186F">
        <w:rPr>
          <w:rFonts w:ascii="Arial" w:hAnsi="Arial" w:cs="Arial"/>
          <w:sz w:val="22"/>
          <w:szCs w:val="22"/>
        </w:rPr>
        <w:lastRenderedPageBreak/>
        <w:t xml:space="preserve">Objednávateľ </w:t>
      </w:r>
      <w:r w:rsidR="00884353" w:rsidRPr="001B186F">
        <w:rPr>
          <w:rFonts w:ascii="Arial" w:hAnsi="Arial" w:cs="Arial"/>
          <w:sz w:val="22"/>
          <w:szCs w:val="22"/>
        </w:rPr>
        <w:t>je</w:t>
      </w:r>
      <w:r w:rsidRPr="001B186F">
        <w:rPr>
          <w:rFonts w:ascii="Arial" w:hAnsi="Arial" w:cs="Arial"/>
          <w:sz w:val="22"/>
          <w:szCs w:val="22"/>
        </w:rPr>
        <w:t xml:space="preserve"> oprávnený vrátiť </w:t>
      </w:r>
      <w:r w:rsidR="001B186F">
        <w:rPr>
          <w:rFonts w:ascii="Arial" w:hAnsi="Arial" w:cs="Arial"/>
          <w:sz w:val="22"/>
          <w:szCs w:val="22"/>
        </w:rPr>
        <w:t>Z</w:t>
      </w:r>
      <w:r w:rsidRPr="001B186F">
        <w:rPr>
          <w:rFonts w:ascii="Arial" w:hAnsi="Arial" w:cs="Arial"/>
          <w:sz w:val="22"/>
          <w:szCs w:val="22"/>
        </w:rPr>
        <w:t>hotoviteľovi na prepracovanie faktúru, ak nebude obsahovať príslušné n</w:t>
      </w:r>
      <w:r w:rsidR="0096060F">
        <w:rPr>
          <w:rFonts w:ascii="Arial" w:hAnsi="Arial" w:cs="Arial"/>
          <w:sz w:val="22"/>
          <w:szCs w:val="22"/>
        </w:rPr>
        <w:t>áležitosti a prílohy uvedené v Z</w:t>
      </w:r>
      <w:r w:rsidRPr="001B186F">
        <w:rPr>
          <w:rFonts w:ascii="Arial" w:hAnsi="Arial" w:cs="Arial"/>
          <w:sz w:val="22"/>
          <w:szCs w:val="22"/>
        </w:rPr>
        <w:t>mluve alebo stanovené príslušnými všeobecne záväznými právnymi predpismi</w:t>
      </w:r>
      <w:r w:rsidR="001B61ED" w:rsidRPr="001B186F">
        <w:rPr>
          <w:rFonts w:ascii="Arial" w:hAnsi="Arial" w:cs="Arial"/>
          <w:sz w:val="22"/>
          <w:szCs w:val="22"/>
        </w:rPr>
        <w:t>, pričom od doručenia prepracovanej faktúry začína plynúť nová lehota splatnosti.  V tomto prípade objednávateľ nie je v omeškaní s platbou faktúry.</w:t>
      </w:r>
    </w:p>
    <w:p w:rsidR="009B2CF2" w:rsidRDefault="009B2CF2" w:rsidP="001B186F">
      <w:pPr>
        <w:pStyle w:val="Odsekzoznamu"/>
        <w:numPr>
          <w:ilvl w:val="1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186F">
        <w:rPr>
          <w:rFonts w:ascii="Arial" w:hAnsi="Arial" w:cs="Arial"/>
          <w:sz w:val="22"/>
          <w:szCs w:val="22"/>
        </w:rPr>
        <w:t xml:space="preserve">Ak faktúra nebude spĺňať náležitosti podľa tejto </w:t>
      </w:r>
      <w:r w:rsidR="001B186F">
        <w:rPr>
          <w:rFonts w:ascii="Arial" w:hAnsi="Arial" w:cs="Arial"/>
          <w:sz w:val="22"/>
          <w:szCs w:val="22"/>
        </w:rPr>
        <w:t>Z</w:t>
      </w:r>
      <w:r w:rsidRPr="001B186F">
        <w:rPr>
          <w:rFonts w:ascii="Arial" w:hAnsi="Arial" w:cs="Arial"/>
          <w:sz w:val="22"/>
          <w:szCs w:val="22"/>
        </w:rPr>
        <w:t xml:space="preserve">mluvy, je </w:t>
      </w:r>
      <w:r w:rsidR="001B186F">
        <w:rPr>
          <w:rFonts w:ascii="Arial" w:hAnsi="Arial" w:cs="Arial"/>
          <w:sz w:val="22"/>
          <w:szCs w:val="22"/>
        </w:rPr>
        <w:t>O</w:t>
      </w:r>
      <w:r w:rsidRPr="001B186F">
        <w:rPr>
          <w:rFonts w:ascii="Arial" w:hAnsi="Arial" w:cs="Arial"/>
          <w:sz w:val="22"/>
          <w:szCs w:val="22"/>
        </w:rPr>
        <w:t xml:space="preserve">bjednávateľ oprávnený faktúru vrátiť </w:t>
      </w:r>
      <w:r w:rsidR="001B186F">
        <w:rPr>
          <w:rFonts w:ascii="Arial" w:hAnsi="Arial" w:cs="Arial"/>
          <w:sz w:val="22"/>
          <w:szCs w:val="22"/>
        </w:rPr>
        <w:t>Z</w:t>
      </w:r>
      <w:r w:rsidRPr="001B186F">
        <w:rPr>
          <w:rFonts w:ascii="Arial" w:hAnsi="Arial" w:cs="Arial"/>
          <w:sz w:val="22"/>
          <w:szCs w:val="22"/>
        </w:rPr>
        <w:t xml:space="preserve">hotoviteľovi k oprave, pričom od doručenia opravenej faktúry začína plynúť nová lehota splatnosti.  V tomto prípade </w:t>
      </w:r>
      <w:r w:rsidR="001B186F">
        <w:rPr>
          <w:rFonts w:ascii="Arial" w:hAnsi="Arial" w:cs="Arial"/>
          <w:sz w:val="22"/>
          <w:szCs w:val="22"/>
        </w:rPr>
        <w:t>O</w:t>
      </w:r>
      <w:r w:rsidRPr="001B186F">
        <w:rPr>
          <w:rFonts w:ascii="Arial" w:hAnsi="Arial" w:cs="Arial"/>
          <w:sz w:val="22"/>
          <w:szCs w:val="22"/>
        </w:rPr>
        <w:t xml:space="preserve">bjednávateľ nie je v omeškaní s platbou faktúry. </w:t>
      </w:r>
    </w:p>
    <w:p w:rsidR="009B2CF2" w:rsidRPr="001B186F" w:rsidRDefault="009B2CF2" w:rsidP="001B186F">
      <w:pPr>
        <w:pStyle w:val="Odsekzoznamu"/>
        <w:numPr>
          <w:ilvl w:val="1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186F">
        <w:rPr>
          <w:rFonts w:ascii="Arial" w:hAnsi="Arial" w:cs="Arial"/>
          <w:sz w:val="22"/>
          <w:szCs w:val="22"/>
        </w:rPr>
        <w:t xml:space="preserve">Faktúra sa považuje za zaplatenú dňom odpísania fakturovanej sumy z účtu </w:t>
      </w:r>
      <w:r w:rsidR="001B186F" w:rsidRPr="001B186F">
        <w:rPr>
          <w:rFonts w:ascii="Arial" w:hAnsi="Arial" w:cs="Arial"/>
          <w:sz w:val="22"/>
          <w:szCs w:val="22"/>
        </w:rPr>
        <w:t>O</w:t>
      </w:r>
      <w:r w:rsidRPr="001B186F">
        <w:rPr>
          <w:rFonts w:ascii="Arial" w:hAnsi="Arial" w:cs="Arial"/>
          <w:sz w:val="22"/>
          <w:szCs w:val="22"/>
        </w:rPr>
        <w:t xml:space="preserve">bjednávateľa. Platby budú zasielané na účet </w:t>
      </w:r>
      <w:r w:rsidR="001B186F" w:rsidRPr="001B186F">
        <w:rPr>
          <w:rFonts w:ascii="Arial" w:hAnsi="Arial" w:cs="Arial"/>
          <w:sz w:val="22"/>
          <w:szCs w:val="22"/>
        </w:rPr>
        <w:t>Z</w:t>
      </w:r>
      <w:r w:rsidRPr="001B186F">
        <w:rPr>
          <w:rFonts w:ascii="Arial" w:hAnsi="Arial" w:cs="Arial"/>
          <w:sz w:val="22"/>
          <w:szCs w:val="22"/>
        </w:rPr>
        <w:t xml:space="preserve">hotoviteľa uvedený na faktúre, pod variabilným symbolom (VS) a konštantným symbolom (KS) uvedenými na faktúre. </w:t>
      </w:r>
    </w:p>
    <w:p w:rsidR="004F1D19" w:rsidRPr="00AF5EBC" w:rsidRDefault="004F1D19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F1D19" w:rsidRPr="00AF5EBC" w:rsidRDefault="004F1D19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B61ED" w:rsidRPr="00AF5EBC" w:rsidRDefault="001B61ED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B2CF2" w:rsidRPr="00AF5EBC" w:rsidRDefault="009B2CF2" w:rsidP="009B2CF2">
      <w:pPr>
        <w:jc w:val="center"/>
        <w:rPr>
          <w:rFonts w:ascii="Arial" w:hAnsi="Arial" w:cs="Arial"/>
          <w:b/>
          <w:sz w:val="22"/>
          <w:szCs w:val="22"/>
        </w:rPr>
      </w:pPr>
      <w:r w:rsidRPr="00AF5EBC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Pr="00AF5EBC">
        <w:rPr>
          <w:rFonts w:ascii="Arial" w:hAnsi="Arial" w:cs="Arial"/>
          <w:b/>
          <w:sz w:val="22"/>
          <w:szCs w:val="22"/>
        </w:rPr>
        <w:t>VIII.</w:t>
      </w:r>
    </w:p>
    <w:p w:rsidR="009B2CF2" w:rsidRPr="00AF5EBC" w:rsidRDefault="009B2CF2" w:rsidP="009B2CF2">
      <w:pPr>
        <w:jc w:val="center"/>
        <w:rPr>
          <w:rFonts w:ascii="Arial" w:hAnsi="Arial" w:cs="Arial"/>
          <w:b/>
          <w:sz w:val="22"/>
          <w:szCs w:val="22"/>
        </w:rPr>
      </w:pPr>
      <w:r w:rsidRPr="00AF5EBC">
        <w:rPr>
          <w:rFonts w:ascii="Arial" w:hAnsi="Arial" w:cs="Arial"/>
          <w:b/>
          <w:sz w:val="22"/>
          <w:szCs w:val="22"/>
        </w:rPr>
        <w:t>Odovzdanie  a  prevzatie  diela</w:t>
      </w:r>
    </w:p>
    <w:p w:rsidR="009B2CF2" w:rsidRPr="00AF5EBC" w:rsidRDefault="009B2CF2" w:rsidP="009B2CF2">
      <w:pPr>
        <w:jc w:val="center"/>
        <w:rPr>
          <w:rFonts w:ascii="Arial" w:hAnsi="Arial" w:cs="Arial"/>
          <w:b/>
          <w:sz w:val="22"/>
          <w:szCs w:val="22"/>
        </w:rPr>
      </w:pPr>
    </w:p>
    <w:p w:rsidR="009B2CF2" w:rsidRDefault="003F08DD" w:rsidP="00C34C08">
      <w:pPr>
        <w:pStyle w:val="Odsekzoznamu"/>
        <w:numPr>
          <w:ilvl w:val="1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9B2CF2" w:rsidRPr="003F08DD">
        <w:rPr>
          <w:rFonts w:ascii="Arial" w:hAnsi="Arial" w:cs="Arial"/>
          <w:sz w:val="22"/>
          <w:szCs w:val="22"/>
        </w:rPr>
        <w:t xml:space="preserve">odovzdaní a prevzatí diela spíšu zmluvné strany preberací protokol, ktorý bude obsahovať zhodnotenie prác, súpis prípadných zistených vád, dohodnuté lehoty na ich odstránenie a prehlásenie </w:t>
      </w:r>
      <w:r>
        <w:rPr>
          <w:rFonts w:ascii="Arial" w:hAnsi="Arial" w:cs="Arial"/>
          <w:sz w:val="22"/>
          <w:szCs w:val="22"/>
        </w:rPr>
        <w:t>O</w:t>
      </w:r>
      <w:r w:rsidR="009B2CF2" w:rsidRPr="003F08DD">
        <w:rPr>
          <w:rFonts w:ascii="Arial" w:hAnsi="Arial" w:cs="Arial"/>
          <w:sz w:val="22"/>
          <w:szCs w:val="22"/>
        </w:rPr>
        <w:t>bjednávateľa, že diel</w:t>
      </w:r>
      <w:r>
        <w:rPr>
          <w:rFonts w:ascii="Arial" w:hAnsi="Arial" w:cs="Arial"/>
          <w:sz w:val="22"/>
          <w:szCs w:val="22"/>
        </w:rPr>
        <w:t>o</w:t>
      </w:r>
      <w:r w:rsidR="009B2CF2" w:rsidRPr="003F08DD">
        <w:rPr>
          <w:rFonts w:ascii="Arial" w:hAnsi="Arial" w:cs="Arial"/>
          <w:sz w:val="22"/>
          <w:szCs w:val="22"/>
        </w:rPr>
        <w:t xml:space="preserve"> preberá, ako i ďalšie skutočnosti, ktoré sa pri tomto konaní dohodnú.</w:t>
      </w:r>
      <w:r>
        <w:rPr>
          <w:rFonts w:ascii="Arial" w:hAnsi="Arial" w:cs="Arial"/>
          <w:sz w:val="22"/>
          <w:szCs w:val="22"/>
        </w:rPr>
        <w:t xml:space="preserve"> Ak nedôjde k dohode o prevzatí diela, v zápise sa uvedú </w:t>
      </w:r>
      <w:r w:rsidR="009B2CF2" w:rsidRPr="003F08DD">
        <w:rPr>
          <w:rFonts w:ascii="Arial" w:hAnsi="Arial" w:cs="Arial"/>
          <w:sz w:val="22"/>
          <w:szCs w:val="22"/>
        </w:rPr>
        <w:t xml:space="preserve">stanoviská </w:t>
      </w:r>
      <w:r>
        <w:rPr>
          <w:rFonts w:ascii="Arial" w:hAnsi="Arial" w:cs="Arial"/>
          <w:sz w:val="22"/>
          <w:szCs w:val="22"/>
        </w:rPr>
        <w:t xml:space="preserve">zmluvných </w:t>
      </w:r>
      <w:r w:rsidR="009B2CF2" w:rsidRPr="003F08DD">
        <w:rPr>
          <w:rFonts w:ascii="Arial" w:hAnsi="Arial" w:cs="Arial"/>
          <w:sz w:val="22"/>
          <w:szCs w:val="22"/>
        </w:rPr>
        <w:t>strán a zdôvodnenie neprevzatia  diela.</w:t>
      </w:r>
    </w:p>
    <w:p w:rsidR="009B2CF2" w:rsidRPr="00883321" w:rsidRDefault="009B2CF2" w:rsidP="00C34C08">
      <w:pPr>
        <w:pStyle w:val="Odsekzoznamu"/>
        <w:numPr>
          <w:ilvl w:val="1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83321">
        <w:rPr>
          <w:rFonts w:ascii="Arial" w:hAnsi="Arial" w:cs="Arial"/>
          <w:sz w:val="22"/>
          <w:szCs w:val="22"/>
        </w:rPr>
        <w:t xml:space="preserve">Súčasne s odovzdaním diela odovzdá </w:t>
      </w:r>
      <w:r w:rsidR="003F08DD" w:rsidRPr="00883321">
        <w:rPr>
          <w:rFonts w:ascii="Arial" w:hAnsi="Arial" w:cs="Arial"/>
          <w:sz w:val="22"/>
          <w:szCs w:val="22"/>
        </w:rPr>
        <w:t>Z</w:t>
      </w:r>
      <w:r w:rsidRPr="00883321">
        <w:rPr>
          <w:rFonts w:ascii="Arial" w:hAnsi="Arial" w:cs="Arial"/>
          <w:sz w:val="22"/>
          <w:szCs w:val="22"/>
        </w:rPr>
        <w:t xml:space="preserve">hotoviteľ </w:t>
      </w:r>
      <w:r w:rsidR="003F08DD" w:rsidRPr="00883321">
        <w:rPr>
          <w:rFonts w:ascii="Arial" w:hAnsi="Arial" w:cs="Arial"/>
          <w:sz w:val="22"/>
          <w:szCs w:val="22"/>
        </w:rPr>
        <w:t>O</w:t>
      </w:r>
      <w:r w:rsidRPr="00883321">
        <w:rPr>
          <w:rFonts w:ascii="Arial" w:hAnsi="Arial" w:cs="Arial"/>
          <w:sz w:val="22"/>
          <w:szCs w:val="22"/>
        </w:rPr>
        <w:t>bjednávateľovi:</w:t>
      </w:r>
    </w:p>
    <w:p w:rsidR="009B2CF2" w:rsidRPr="00364F42" w:rsidRDefault="009B2CF2" w:rsidP="001B186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>osvedčenie o vykonaných skúškach použitých materiálov a zmesí,</w:t>
      </w:r>
    </w:p>
    <w:p w:rsidR="00E6389C" w:rsidRPr="00364F42" w:rsidRDefault="009B2CF2" w:rsidP="001B186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>certifikáty, atesty o kvalite od materiálových súčastí použitých na diele</w:t>
      </w:r>
      <w:r w:rsidR="003F08DD" w:rsidRPr="00364F42">
        <w:rPr>
          <w:rFonts w:ascii="Arial" w:hAnsi="Arial" w:cs="Arial"/>
          <w:sz w:val="22"/>
          <w:szCs w:val="22"/>
        </w:rPr>
        <w:t>,</w:t>
      </w:r>
    </w:p>
    <w:p w:rsidR="009B2CF2" w:rsidRPr="00364F42" w:rsidRDefault="0049760C" w:rsidP="001B186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 xml:space="preserve">zmluvné </w:t>
      </w:r>
      <w:r w:rsidR="00E6389C" w:rsidRPr="00364F42">
        <w:rPr>
          <w:rFonts w:ascii="Arial" w:hAnsi="Arial" w:cs="Arial"/>
          <w:sz w:val="22"/>
          <w:szCs w:val="22"/>
        </w:rPr>
        <w:t>zabezpečenie re</w:t>
      </w:r>
      <w:r w:rsidR="00364F42">
        <w:rPr>
          <w:rFonts w:ascii="Arial" w:hAnsi="Arial" w:cs="Arial"/>
          <w:sz w:val="22"/>
          <w:szCs w:val="22"/>
        </w:rPr>
        <w:t xml:space="preserve">sp. povolenie na prevádzkovanie zariadenia </w:t>
      </w:r>
      <w:r w:rsidR="009C4690" w:rsidRPr="00364F42">
        <w:rPr>
          <w:rFonts w:ascii="Arial" w:hAnsi="Arial" w:cs="Arial"/>
          <w:sz w:val="22"/>
          <w:szCs w:val="22"/>
        </w:rPr>
        <w:t>n</w:t>
      </w:r>
      <w:r w:rsidR="00E6389C" w:rsidRPr="00364F42">
        <w:rPr>
          <w:rFonts w:ascii="Arial" w:hAnsi="Arial" w:cs="Arial"/>
          <w:sz w:val="22"/>
          <w:szCs w:val="22"/>
        </w:rPr>
        <w:t>a </w:t>
      </w:r>
      <w:r w:rsidR="008D48A2" w:rsidRPr="00364F42">
        <w:rPr>
          <w:rFonts w:ascii="Arial" w:hAnsi="Arial" w:cs="Arial"/>
          <w:sz w:val="22"/>
          <w:szCs w:val="22"/>
        </w:rPr>
        <w:t xml:space="preserve"> </w:t>
      </w:r>
      <w:r w:rsidR="00E6389C" w:rsidRPr="00364F42">
        <w:rPr>
          <w:rFonts w:ascii="Arial" w:hAnsi="Arial" w:cs="Arial"/>
          <w:sz w:val="22"/>
          <w:szCs w:val="22"/>
        </w:rPr>
        <w:t>zneškodňovanie odpadov v zmysle zákona o odpadoch</w:t>
      </w:r>
      <w:r w:rsidR="009B2CF2" w:rsidRPr="00364F42">
        <w:rPr>
          <w:rFonts w:ascii="Arial" w:hAnsi="Arial" w:cs="Arial"/>
          <w:sz w:val="22"/>
          <w:szCs w:val="22"/>
        </w:rPr>
        <w:t>.</w:t>
      </w:r>
    </w:p>
    <w:p w:rsidR="00746ADF" w:rsidRPr="00364F42" w:rsidRDefault="009B2CF2" w:rsidP="004415E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 xml:space="preserve">      </w:t>
      </w:r>
      <w:r w:rsidRPr="00364F42">
        <w:rPr>
          <w:rFonts w:ascii="Arial" w:hAnsi="Arial" w:cs="Arial"/>
          <w:sz w:val="22"/>
          <w:szCs w:val="22"/>
        </w:rPr>
        <w:tab/>
        <w:t>V opačnom prípade má dielo vady brániace riadnemu užívaniu diela.</w:t>
      </w:r>
    </w:p>
    <w:p w:rsidR="00D237DB" w:rsidRPr="00364F42" w:rsidRDefault="009B2CF2" w:rsidP="00C34C08">
      <w:pPr>
        <w:pStyle w:val="Odsekzoznamu"/>
        <w:numPr>
          <w:ilvl w:val="1"/>
          <w:numId w:val="28"/>
        </w:num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364F42">
        <w:rPr>
          <w:rFonts w:ascii="Arial" w:hAnsi="Arial" w:cs="Arial"/>
          <w:sz w:val="22"/>
          <w:szCs w:val="22"/>
        </w:rPr>
        <w:t xml:space="preserve">Zhotoviteľ je povinný </w:t>
      </w:r>
      <w:r w:rsidR="00746ADF" w:rsidRPr="00364F42">
        <w:rPr>
          <w:rFonts w:ascii="Arial" w:hAnsi="Arial" w:cs="Arial"/>
          <w:sz w:val="22"/>
          <w:szCs w:val="22"/>
        </w:rPr>
        <w:t xml:space="preserve">zariadenie staveniska </w:t>
      </w:r>
      <w:r w:rsidRPr="00364F42">
        <w:rPr>
          <w:rFonts w:ascii="Arial" w:hAnsi="Arial" w:cs="Arial"/>
          <w:sz w:val="22"/>
          <w:szCs w:val="22"/>
        </w:rPr>
        <w:t>pri odovzdaní diela vypratať</w:t>
      </w:r>
      <w:r w:rsidR="00746ADF" w:rsidRPr="00364F42">
        <w:rPr>
          <w:rFonts w:ascii="Arial" w:hAnsi="Arial" w:cs="Arial"/>
          <w:sz w:val="22"/>
          <w:szCs w:val="22"/>
        </w:rPr>
        <w:t>.</w:t>
      </w:r>
    </w:p>
    <w:p w:rsidR="009B2CF2" w:rsidRPr="00746ADF" w:rsidRDefault="009B2CF2" w:rsidP="00C34C08">
      <w:pPr>
        <w:pStyle w:val="Odsekzoznamu"/>
        <w:numPr>
          <w:ilvl w:val="1"/>
          <w:numId w:val="28"/>
        </w:num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746ADF">
        <w:rPr>
          <w:rFonts w:ascii="Arial" w:hAnsi="Arial" w:cs="Arial"/>
          <w:sz w:val="22"/>
          <w:szCs w:val="22"/>
        </w:rPr>
        <w:t>Dielo má vady, ak</w:t>
      </w:r>
    </w:p>
    <w:p w:rsidR="009B2CF2" w:rsidRDefault="009B2CF2" w:rsidP="00C34C08">
      <w:pPr>
        <w:pStyle w:val="Odsekzoznamu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746ADF">
        <w:rPr>
          <w:rFonts w:ascii="Arial" w:hAnsi="Arial" w:cs="Arial"/>
          <w:sz w:val="22"/>
          <w:szCs w:val="22"/>
        </w:rPr>
        <w:t xml:space="preserve">nie je dodané v požadovanej kvalite, alebo vykonanie diela nezodpovedá predmetu dohodnutému v tejto </w:t>
      </w:r>
      <w:r w:rsidR="00746ADF" w:rsidRPr="00746ADF">
        <w:rPr>
          <w:rFonts w:ascii="Arial" w:hAnsi="Arial" w:cs="Arial"/>
          <w:sz w:val="22"/>
          <w:szCs w:val="22"/>
        </w:rPr>
        <w:t>Z</w:t>
      </w:r>
      <w:r w:rsidRPr="00746ADF">
        <w:rPr>
          <w:rFonts w:ascii="Arial" w:hAnsi="Arial" w:cs="Arial"/>
          <w:sz w:val="22"/>
          <w:szCs w:val="22"/>
        </w:rPr>
        <w:t>mluve,</w:t>
      </w:r>
    </w:p>
    <w:p w:rsidR="009B2CF2" w:rsidRDefault="009B2CF2" w:rsidP="00C34C08">
      <w:pPr>
        <w:pStyle w:val="Odsekzoznamu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746ADF">
        <w:rPr>
          <w:rFonts w:ascii="Arial" w:hAnsi="Arial" w:cs="Arial"/>
          <w:sz w:val="22"/>
          <w:szCs w:val="22"/>
        </w:rPr>
        <w:t>vykazuje nedorobky, t.</w:t>
      </w:r>
      <w:r w:rsidR="004415EB" w:rsidRPr="00746ADF">
        <w:rPr>
          <w:rFonts w:ascii="Arial" w:hAnsi="Arial" w:cs="Arial"/>
          <w:sz w:val="22"/>
          <w:szCs w:val="22"/>
        </w:rPr>
        <w:t xml:space="preserve"> </w:t>
      </w:r>
      <w:r w:rsidRPr="00746ADF">
        <w:rPr>
          <w:rFonts w:ascii="Arial" w:hAnsi="Arial" w:cs="Arial"/>
          <w:sz w:val="22"/>
          <w:szCs w:val="22"/>
        </w:rPr>
        <w:t>j. nie je vykonané v celom požadovanom rozsahu,</w:t>
      </w:r>
    </w:p>
    <w:p w:rsidR="009B2CF2" w:rsidRDefault="009B2CF2" w:rsidP="00C34C08">
      <w:pPr>
        <w:pStyle w:val="Odsekzoznamu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A456B">
        <w:rPr>
          <w:rFonts w:ascii="Arial" w:hAnsi="Arial" w:cs="Arial"/>
          <w:sz w:val="22"/>
          <w:szCs w:val="22"/>
        </w:rPr>
        <w:t>sú vady a nedostatky v predložených dokladoch, alebo</w:t>
      </w:r>
    </w:p>
    <w:p w:rsidR="009B2CF2" w:rsidRPr="00BA456B" w:rsidRDefault="009B2CF2" w:rsidP="00C34C08">
      <w:pPr>
        <w:pStyle w:val="Odsekzoznamu"/>
        <w:numPr>
          <w:ilvl w:val="0"/>
          <w:numId w:val="29"/>
        </w:numPr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BA456B">
        <w:rPr>
          <w:rFonts w:ascii="Arial" w:hAnsi="Arial" w:cs="Arial"/>
          <w:sz w:val="22"/>
          <w:szCs w:val="22"/>
        </w:rPr>
        <w:t xml:space="preserve">má právne vady </w:t>
      </w:r>
      <w:r w:rsidR="00BA456B">
        <w:rPr>
          <w:rFonts w:ascii="Arial" w:hAnsi="Arial" w:cs="Arial"/>
          <w:sz w:val="22"/>
          <w:szCs w:val="22"/>
        </w:rPr>
        <w:t>podľa</w:t>
      </w:r>
      <w:r w:rsidRPr="00BA456B">
        <w:rPr>
          <w:rFonts w:ascii="Arial" w:hAnsi="Arial" w:cs="Arial"/>
          <w:sz w:val="22"/>
          <w:szCs w:val="22"/>
        </w:rPr>
        <w:t xml:space="preserve"> § 559 Obchodného zákonníka</w:t>
      </w:r>
      <w:r w:rsidR="00BA456B">
        <w:rPr>
          <w:rFonts w:ascii="Arial" w:hAnsi="Arial" w:cs="Arial"/>
          <w:sz w:val="22"/>
          <w:szCs w:val="22"/>
        </w:rPr>
        <w:t>.</w:t>
      </w:r>
    </w:p>
    <w:p w:rsidR="009B2CF2" w:rsidRPr="00081398" w:rsidRDefault="009B2CF2" w:rsidP="00C34C08">
      <w:pPr>
        <w:pStyle w:val="Odsekzoznamu"/>
        <w:numPr>
          <w:ilvl w:val="1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81398">
        <w:rPr>
          <w:rFonts w:ascii="Arial" w:hAnsi="Arial" w:cs="Arial"/>
          <w:sz w:val="22"/>
          <w:szCs w:val="22"/>
        </w:rPr>
        <w:t xml:space="preserve">Ak pri preberaní diela </w:t>
      </w:r>
      <w:r w:rsidR="00BA456B" w:rsidRPr="00081398">
        <w:rPr>
          <w:rFonts w:ascii="Arial" w:hAnsi="Arial" w:cs="Arial"/>
          <w:sz w:val="22"/>
          <w:szCs w:val="22"/>
        </w:rPr>
        <w:t>O</w:t>
      </w:r>
      <w:r w:rsidRPr="00081398">
        <w:rPr>
          <w:rFonts w:ascii="Arial" w:hAnsi="Arial" w:cs="Arial"/>
          <w:sz w:val="22"/>
          <w:szCs w:val="22"/>
        </w:rPr>
        <w:t xml:space="preserve">bjednávateľ zistí, že dielo má vady brániace riadnemu užívaniu, dielo neprevezme a spíše so </w:t>
      </w:r>
      <w:r w:rsidR="00081398" w:rsidRPr="00081398">
        <w:rPr>
          <w:rFonts w:ascii="Arial" w:hAnsi="Arial" w:cs="Arial"/>
          <w:sz w:val="22"/>
          <w:szCs w:val="22"/>
        </w:rPr>
        <w:t>Z</w:t>
      </w:r>
      <w:r w:rsidRPr="00081398">
        <w:rPr>
          <w:rFonts w:ascii="Arial" w:hAnsi="Arial" w:cs="Arial"/>
          <w:sz w:val="22"/>
          <w:szCs w:val="22"/>
        </w:rPr>
        <w:t xml:space="preserve">hotoviteľom zápis o zistených vadách, spôsobe a termíne </w:t>
      </w:r>
      <w:r w:rsidRPr="00081398">
        <w:rPr>
          <w:rFonts w:ascii="Arial" w:hAnsi="Arial" w:cs="Arial"/>
          <w:sz w:val="22"/>
          <w:szCs w:val="22"/>
        </w:rPr>
        <w:br/>
        <w:t xml:space="preserve">ich odstránenia. Zhotoviteľ má povinnosť odovzdať dielo po odstránení týchto vád. Po dobu odstraňovania vád zistených pri odovzdávaní diela je </w:t>
      </w:r>
      <w:r w:rsidR="00081398" w:rsidRPr="00081398">
        <w:rPr>
          <w:rFonts w:ascii="Arial" w:hAnsi="Arial" w:cs="Arial"/>
          <w:sz w:val="22"/>
          <w:szCs w:val="22"/>
        </w:rPr>
        <w:t>Z</w:t>
      </w:r>
      <w:r w:rsidRPr="00081398">
        <w:rPr>
          <w:rFonts w:ascii="Arial" w:hAnsi="Arial" w:cs="Arial"/>
          <w:sz w:val="22"/>
          <w:szCs w:val="22"/>
        </w:rPr>
        <w:t>hotoviteľ v omeškaní s plnením predmetu zmluvy.</w:t>
      </w:r>
    </w:p>
    <w:p w:rsidR="009B2CF2" w:rsidRDefault="009B2CF2" w:rsidP="00C34C08">
      <w:pPr>
        <w:pStyle w:val="Odsekzoznamu"/>
        <w:numPr>
          <w:ilvl w:val="1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81398">
        <w:rPr>
          <w:rFonts w:ascii="Arial" w:hAnsi="Arial" w:cs="Arial"/>
          <w:sz w:val="22"/>
          <w:szCs w:val="22"/>
        </w:rPr>
        <w:t xml:space="preserve">Dielo sa považuje za </w:t>
      </w:r>
      <w:r w:rsidR="00081398" w:rsidRPr="00081398">
        <w:rPr>
          <w:rFonts w:ascii="Arial" w:hAnsi="Arial" w:cs="Arial"/>
          <w:sz w:val="22"/>
          <w:szCs w:val="22"/>
        </w:rPr>
        <w:t>Z</w:t>
      </w:r>
      <w:r w:rsidRPr="00081398">
        <w:rPr>
          <w:rFonts w:ascii="Arial" w:hAnsi="Arial" w:cs="Arial"/>
          <w:sz w:val="22"/>
          <w:szCs w:val="22"/>
        </w:rPr>
        <w:t>hotoviteľom odovzdané a </w:t>
      </w:r>
      <w:r w:rsidR="00081398" w:rsidRPr="00081398">
        <w:rPr>
          <w:rFonts w:ascii="Arial" w:hAnsi="Arial" w:cs="Arial"/>
          <w:sz w:val="22"/>
          <w:szCs w:val="22"/>
        </w:rPr>
        <w:t>O</w:t>
      </w:r>
      <w:r w:rsidRPr="00081398">
        <w:rPr>
          <w:rFonts w:ascii="Arial" w:hAnsi="Arial" w:cs="Arial"/>
          <w:sz w:val="22"/>
          <w:szCs w:val="22"/>
        </w:rPr>
        <w:t xml:space="preserve">bjednávateľom prevzaté dňom podpísania preberacieho protokolu </w:t>
      </w:r>
      <w:r w:rsidR="00081398" w:rsidRPr="00081398">
        <w:rPr>
          <w:rFonts w:ascii="Arial" w:hAnsi="Arial" w:cs="Arial"/>
          <w:sz w:val="22"/>
          <w:szCs w:val="22"/>
        </w:rPr>
        <w:t>zmluvnými stranami</w:t>
      </w:r>
      <w:r w:rsidRPr="00081398">
        <w:rPr>
          <w:rFonts w:ascii="Arial" w:hAnsi="Arial" w:cs="Arial"/>
          <w:sz w:val="22"/>
          <w:szCs w:val="22"/>
        </w:rPr>
        <w:t xml:space="preserve"> v deň ukončenia preberacieho konania, pričom dňom podpísania preberacieho protokolu prechádza zo </w:t>
      </w:r>
      <w:r w:rsidR="00081398" w:rsidRPr="00081398">
        <w:rPr>
          <w:rFonts w:ascii="Arial" w:hAnsi="Arial" w:cs="Arial"/>
          <w:sz w:val="22"/>
          <w:szCs w:val="22"/>
        </w:rPr>
        <w:t>Z</w:t>
      </w:r>
      <w:r w:rsidRPr="00081398">
        <w:rPr>
          <w:rFonts w:ascii="Arial" w:hAnsi="Arial" w:cs="Arial"/>
          <w:sz w:val="22"/>
          <w:szCs w:val="22"/>
        </w:rPr>
        <w:t>hotoviteľa na </w:t>
      </w:r>
      <w:r w:rsidR="00081398" w:rsidRPr="00081398">
        <w:rPr>
          <w:rFonts w:ascii="Arial" w:hAnsi="Arial" w:cs="Arial"/>
          <w:sz w:val="22"/>
          <w:szCs w:val="22"/>
        </w:rPr>
        <w:t>O</w:t>
      </w:r>
      <w:r w:rsidRPr="00081398">
        <w:rPr>
          <w:rFonts w:ascii="Arial" w:hAnsi="Arial" w:cs="Arial"/>
          <w:sz w:val="22"/>
          <w:szCs w:val="22"/>
        </w:rPr>
        <w:t>bjednávateľa vlastnícke právo k dielu a nebezpečenstvo škody na diele.</w:t>
      </w:r>
    </w:p>
    <w:p w:rsidR="004415EB" w:rsidRPr="00081398" w:rsidRDefault="009B2CF2" w:rsidP="00C34C08">
      <w:pPr>
        <w:pStyle w:val="Odsekzoznamu"/>
        <w:numPr>
          <w:ilvl w:val="1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81398">
        <w:rPr>
          <w:rFonts w:ascii="Arial" w:eastAsia="Lucida Sans Unicode" w:hAnsi="Arial" w:cs="Arial"/>
          <w:sz w:val="22"/>
          <w:szCs w:val="22"/>
        </w:rPr>
        <w:t xml:space="preserve">Zmluvné strany sa dohodli, že odovzdanie a prevzatie ukončených prác,  </w:t>
      </w:r>
      <w:r w:rsidRPr="00081398">
        <w:rPr>
          <w:rFonts w:ascii="Arial" w:eastAsia="Lucida Sans Unicode" w:hAnsi="Arial" w:cs="Arial"/>
          <w:sz w:val="22"/>
          <w:szCs w:val="22"/>
        </w:rPr>
        <w:br/>
        <w:t xml:space="preserve">sa uskutoční najneskôr do piatich pracovných dní od ich ukončenia. </w:t>
      </w:r>
    </w:p>
    <w:p w:rsidR="00081398" w:rsidRDefault="00081398" w:rsidP="009B2C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64F42" w:rsidRDefault="00364F42" w:rsidP="009B2C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64F42" w:rsidRDefault="00364F42" w:rsidP="009B2C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64F42" w:rsidRPr="00AF5EBC" w:rsidRDefault="00364F42" w:rsidP="009B2C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1B61ED" w:rsidRPr="00AF5EBC" w:rsidRDefault="001B61ED" w:rsidP="009B2C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jc w:val="center"/>
        <w:rPr>
          <w:rFonts w:ascii="Arial" w:hAnsi="Arial" w:cs="Arial"/>
          <w:b/>
          <w:sz w:val="22"/>
          <w:szCs w:val="22"/>
        </w:rPr>
      </w:pPr>
      <w:r w:rsidRPr="00AF5EBC">
        <w:rPr>
          <w:rFonts w:ascii="Arial" w:hAnsi="Arial" w:cs="Arial"/>
          <w:b/>
          <w:bCs/>
          <w:sz w:val="22"/>
          <w:szCs w:val="22"/>
        </w:rPr>
        <w:lastRenderedPageBreak/>
        <w:t>Článok I</w:t>
      </w:r>
      <w:r w:rsidRPr="00AF5EBC">
        <w:rPr>
          <w:rFonts w:ascii="Arial" w:hAnsi="Arial" w:cs="Arial"/>
          <w:b/>
          <w:sz w:val="22"/>
          <w:szCs w:val="22"/>
        </w:rPr>
        <w:t>X.</w:t>
      </w:r>
    </w:p>
    <w:p w:rsidR="009B2CF2" w:rsidRPr="00AF5EBC" w:rsidRDefault="009B2CF2" w:rsidP="009B2CF2">
      <w:pPr>
        <w:jc w:val="center"/>
        <w:rPr>
          <w:rFonts w:ascii="Arial" w:hAnsi="Arial" w:cs="Arial"/>
          <w:b/>
          <w:sz w:val="22"/>
          <w:szCs w:val="22"/>
        </w:rPr>
      </w:pPr>
      <w:r w:rsidRPr="00AF5EBC">
        <w:rPr>
          <w:rFonts w:ascii="Arial" w:hAnsi="Arial" w:cs="Arial"/>
          <w:b/>
          <w:sz w:val="22"/>
          <w:szCs w:val="22"/>
        </w:rPr>
        <w:t>Záručná  doba – zodpovednosť  za  vady</w:t>
      </w:r>
    </w:p>
    <w:p w:rsidR="009B2CF2" w:rsidRPr="00AF5EBC" w:rsidRDefault="009B2CF2" w:rsidP="009B2CF2">
      <w:pPr>
        <w:jc w:val="center"/>
        <w:rPr>
          <w:rFonts w:ascii="Arial" w:hAnsi="Arial" w:cs="Arial"/>
          <w:b/>
          <w:sz w:val="22"/>
          <w:szCs w:val="22"/>
        </w:rPr>
      </w:pPr>
    </w:p>
    <w:p w:rsidR="009B2CF2" w:rsidRDefault="009B2CF2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81398">
        <w:rPr>
          <w:rFonts w:ascii="Arial" w:hAnsi="Arial" w:cs="Arial"/>
          <w:sz w:val="22"/>
          <w:szCs w:val="22"/>
        </w:rPr>
        <w:t xml:space="preserve">Zhotoviteľ zodpovedá za to, že predmet tejto </w:t>
      </w:r>
      <w:r w:rsidR="00FD74A4">
        <w:rPr>
          <w:rFonts w:ascii="Arial" w:hAnsi="Arial" w:cs="Arial"/>
          <w:sz w:val="22"/>
          <w:szCs w:val="22"/>
        </w:rPr>
        <w:t>Z</w:t>
      </w:r>
      <w:r w:rsidRPr="00081398">
        <w:rPr>
          <w:rFonts w:ascii="Arial" w:hAnsi="Arial" w:cs="Arial"/>
          <w:sz w:val="22"/>
          <w:szCs w:val="22"/>
        </w:rPr>
        <w:t>mluvy je vykonaný podľa podmienok dojednaných v </w:t>
      </w:r>
      <w:r w:rsidR="00FD74A4">
        <w:rPr>
          <w:rFonts w:ascii="Arial" w:hAnsi="Arial" w:cs="Arial"/>
          <w:sz w:val="22"/>
          <w:szCs w:val="22"/>
        </w:rPr>
        <w:t>Z</w:t>
      </w:r>
      <w:r w:rsidRPr="00081398">
        <w:rPr>
          <w:rFonts w:ascii="Arial" w:hAnsi="Arial" w:cs="Arial"/>
          <w:sz w:val="22"/>
          <w:szCs w:val="22"/>
        </w:rPr>
        <w:t xml:space="preserve">mluve a že počas záručnej doby bude mať vlastnosti  dohodnuté v tejto </w:t>
      </w:r>
      <w:r w:rsidR="00FD74A4">
        <w:rPr>
          <w:rFonts w:ascii="Arial" w:hAnsi="Arial" w:cs="Arial"/>
          <w:sz w:val="22"/>
          <w:szCs w:val="22"/>
        </w:rPr>
        <w:t>Z</w:t>
      </w:r>
      <w:r w:rsidRPr="00081398">
        <w:rPr>
          <w:rFonts w:ascii="Arial" w:hAnsi="Arial" w:cs="Arial"/>
          <w:sz w:val="22"/>
          <w:szCs w:val="22"/>
        </w:rPr>
        <w:t xml:space="preserve">mluve. Zhotoviteľ zodpovedá za škody spôsobené tretím osobám, ktoré vznikli v súvislosti s činnosťou </w:t>
      </w:r>
      <w:r w:rsidR="00FD74A4">
        <w:rPr>
          <w:rFonts w:ascii="Arial" w:hAnsi="Arial" w:cs="Arial"/>
          <w:sz w:val="22"/>
          <w:szCs w:val="22"/>
        </w:rPr>
        <w:t>Z</w:t>
      </w:r>
      <w:r w:rsidRPr="00081398">
        <w:rPr>
          <w:rFonts w:ascii="Arial" w:hAnsi="Arial" w:cs="Arial"/>
          <w:sz w:val="22"/>
          <w:szCs w:val="22"/>
        </w:rPr>
        <w:t xml:space="preserve">hotoviteľa pri vykonávaní diela. </w:t>
      </w:r>
    </w:p>
    <w:p w:rsidR="009B2CF2" w:rsidRDefault="009B2CF2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B1460">
        <w:rPr>
          <w:rFonts w:ascii="Arial" w:hAnsi="Arial" w:cs="Arial"/>
          <w:sz w:val="22"/>
          <w:szCs w:val="22"/>
        </w:rPr>
        <w:t>Zhotoviteľ zodpovedá za vady, ktoré dielo alebo jeho časť má v ča</w:t>
      </w:r>
      <w:r w:rsidR="003E1E60" w:rsidRPr="008B1460">
        <w:rPr>
          <w:rFonts w:ascii="Arial" w:hAnsi="Arial" w:cs="Arial"/>
          <w:sz w:val="22"/>
          <w:szCs w:val="22"/>
        </w:rPr>
        <w:t>se jeho odovzdania a prevzatia O</w:t>
      </w:r>
      <w:r w:rsidRPr="008B1460">
        <w:rPr>
          <w:rFonts w:ascii="Arial" w:hAnsi="Arial" w:cs="Arial"/>
          <w:sz w:val="22"/>
          <w:szCs w:val="22"/>
        </w:rPr>
        <w:t xml:space="preserve">bjednávateľom. Za vady, ktoré vznikli po odovzdaní a prevzatí diela alebo jeho časti zodpovedá </w:t>
      </w:r>
      <w:r w:rsidR="003E1E60" w:rsidRPr="008B1460">
        <w:rPr>
          <w:rFonts w:ascii="Arial" w:hAnsi="Arial" w:cs="Arial"/>
          <w:sz w:val="22"/>
          <w:szCs w:val="22"/>
        </w:rPr>
        <w:t>Z</w:t>
      </w:r>
      <w:r w:rsidRPr="008B1460">
        <w:rPr>
          <w:rFonts w:ascii="Arial" w:hAnsi="Arial" w:cs="Arial"/>
          <w:sz w:val="22"/>
          <w:szCs w:val="22"/>
        </w:rPr>
        <w:t>hotoviteľ iba vtedy, ak boli spôsobené porušením jeho povinnosti.</w:t>
      </w:r>
    </w:p>
    <w:p w:rsidR="009B2CF2" w:rsidRDefault="009B2CF2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B1460">
        <w:rPr>
          <w:rFonts w:ascii="Arial" w:hAnsi="Arial" w:cs="Arial"/>
          <w:sz w:val="22"/>
          <w:szCs w:val="22"/>
        </w:rPr>
        <w:t>Záruka sa nevzťahuje na prípady násilného poškodenia diela, resp. poškodenia živelnou pohromou.</w:t>
      </w:r>
    </w:p>
    <w:p w:rsidR="009B2CF2" w:rsidRDefault="009B2CF2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B1460">
        <w:rPr>
          <w:rFonts w:ascii="Arial" w:hAnsi="Arial" w:cs="Arial"/>
          <w:sz w:val="22"/>
          <w:szCs w:val="22"/>
        </w:rPr>
        <w:t xml:space="preserve">Záručná doba začína plynúť odo dňa protokolárneho odovzdania a prevzatia diela </w:t>
      </w:r>
      <w:r w:rsidR="008B1460">
        <w:rPr>
          <w:rFonts w:ascii="Arial" w:hAnsi="Arial" w:cs="Arial"/>
          <w:sz w:val="22"/>
          <w:szCs w:val="22"/>
        </w:rPr>
        <w:t>O</w:t>
      </w:r>
      <w:r w:rsidRPr="008B1460">
        <w:rPr>
          <w:rFonts w:ascii="Arial" w:hAnsi="Arial" w:cs="Arial"/>
          <w:sz w:val="22"/>
          <w:szCs w:val="22"/>
        </w:rPr>
        <w:t xml:space="preserve">bjednávateľom. Dielo bude počas záručnej doby spôsobilé na zmluvný účel a zachová </w:t>
      </w:r>
      <w:r w:rsidRPr="008B1460">
        <w:rPr>
          <w:rFonts w:ascii="Arial" w:hAnsi="Arial" w:cs="Arial"/>
          <w:sz w:val="22"/>
          <w:szCs w:val="22"/>
        </w:rPr>
        <w:br/>
        <w:t>si dohodnuté vlastnosti.</w:t>
      </w:r>
    </w:p>
    <w:p w:rsidR="008B1460" w:rsidRDefault="009B2CF2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B1460">
        <w:rPr>
          <w:rFonts w:ascii="Arial" w:hAnsi="Arial" w:cs="Arial"/>
          <w:sz w:val="22"/>
          <w:szCs w:val="22"/>
        </w:rPr>
        <w:t xml:space="preserve">Zhotoviteľ poskytuje </w:t>
      </w:r>
      <w:r w:rsidR="008B1460">
        <w:rPr>
          <w:rFonts w:ascii="Arial" w:hAnsi="Arial" w:cs="Arial"/>
          <w:sz w:val="22"/>
          <w:szCs w:val="22"/>
        </w:rPr>
        <w:t>O</w:t>
      </w:r>
      <w:r w:rsidRPr="008B1460">
        <w:rPr>
          <w:rFonts w:ascii="Arial" w:hAnsi="Arial" w:cs="Arial"/>
          <w:sz w:val="22"/>
          <w:szCs w:val="22"/>
        </w:rPr>
        <w:t xml:space="preserve">bjednávateľovi na zhotovené dielo záruku </w:t>
      </w:r>
      <w:r w:rsidR="0048174E" w:rsidRPr="008B1460">
        <w:rPr>
          <w:rFonts w:ascii="Arial" w:hAnsi="Arial" w:cs="Arial"/>
          <w:sz w:val="22"/>
          <w:szCs w:val="22"/>
        </w:rPr>
        <w:t>36 m</w:t>
      </w:r>
      <w:r w:rsidR="0048174E">
        <w:rPr>
          <w:rFonts w:ascii="Arial" w:hAnsi="Arial" w:cs="Arial"/>
          <w:sz w:val="22"/>
          <w:szCs w:val="22"/>
        </w:rPr>
        <w:t>esiacov.</w:t>
      </w:r>
    </w:p>
    <w:p w:rsidR="009B2CF2" w:rsidRDefault="009B2CF2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8174E">
        <w:rPr>
          <w:rFonts w:ascii="Arial" w:hAnsi="Arial" w:cs="Arial"/>
          <w:sz w:val="22"/>
          <w:szCs w:val="22"/>
        </w:rPr>
        <w:t xml:space="preserve">Zmluvné strany sa dohodli pre prípad vady diela, že počas záručnej doby má </w:t>
      </w:r>
      <w:r w:rsidR="0048174E">
        <w:rPr>
          <w:rFonts w:ascii="Arial" w:hAnsi="Arial" w:cs="Arial"/>
          <w:sz w:val="22"/>
          <w:szCs w:val="22"/>
        </w:rPr>
        <w:t>O</w:t>
      </w:r>
      <w:r w:rsidRPr="0048174E">
        <w:rPr>
          <w:rFonts w:ascii="Arial" w:hAnsi="Arial" w:cs="Arial"/>
          <w:sz w:val="22"/>
          <w:szCs w:val="22"/>
        </w:rPr>
        <w:t>bjednávateľ právo požadovať a </w:t>
      </w:r>
      <w:r w:rsidR="0048174E">
        <w:rPr>
          <w:rFonts w:ascii="Arial" w:hAnsi="Arial" w:cs="Arial"/>
          <w:sz w:val="22"/>
          <w:szCs w:val="22"/>
        </w:rPr>
        <w:t>Z</w:t>
      </w:r>
      <w:r w:rsidRPr="0048174E">
        <w:rPr>
          <w:rFonts w:ascii="Arial" w:hAnsi="Arial" w:cs="Arial"/>
          <w:sz w:val="22"/>
          <w:szCs w:val="22"/>
        </w:rPr>
        <w:t>hotoviteľ povinnosť bezodplatne odstrániť vady diela.</w:t>
      </w:r>
    </w:p>
    <w:p w:rsidR="009B2CF2" w:rsidRDefault="009B2CF2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8174E">
        <w:rPr>
          <w:rFonts w:ascii="Arial" w:hAnsi="Arial" w:cs="Arial"/>
          <w:sz w:val="22"/>
          <w:szCs w:val="22"/>
        </w:rPr>
        <w:t xml:space="preserve">Zhotoviteľ sa zaväzuje odstrániť prípadné vady diela do 7 </w:t>
      </w:r>
      <w:r w:rsidR="0048174E">
        <w:rPr>
          <w:rFonts w:ascii="Arial" w:hAnsi="Arial" w:cs="Arial"/>
          <w:sz w:val="22"/>
          <w:szCs w:val="22"/>
        </w:rPr>
        <w:t xml:space="preserve"> </w:t>
      </w:r>
      <w:r w:rsidRPr="0048174E">
        <w:rPr>
          <w:rFonts w:ascii="Arial" w:hAnsi="Arial" w:cs="Arial"/>
          <w:sz w:val="22"/>
          <w:szCs w:val="22"/>
        </w:rPr>
        <w:t>dní od</w:t>
      </w:r>
      <w:r w:rsidR="0048174E">
        <w:rPr>
          <w:rFonts w:ascii="Arial" w:hAnsi="Arial" w:cs="Arial"/>
          <w:sz w:val="22"/>
          <w:szCs w:val="22"/>
        </w:rPr>
        <w:t xml:space="preserve">o </w:t>
      </w:r>
      <w:r w:rsidR="0048174E" w:rsidRPr="00364F42">
        <w:rPr>
          <w:rFonts w:ascii="Arial" w:hAnsi="Arial" w:cs="Arial"/>
          <w:sz w:val="22"/>
          <w:szCs w:val="22"/>
        </w:rPr>
        <w:t>dňa</w:t>
      </w:r>
      <w:r w:rsidRPr="00364F42">
        <w:rPr>
          <w:rFonts w:ascii="Arial" w:hAnsi="Arial" w:cs="Arial"/>
          <w:sz w:val="22"/>
          <w:szCs w:val="22"/>
        </w:rPr>
        <w:t xml:space="preserve"> </w:t>
      </w:r>
      <w:r w:rsidR="008D48A2" w:rsidRPr="00364F42">
        <w:rPr>
          <w:rFonts w:ascii="Arial" w:hAnsi="Arial" w:cs="Arial"/>
          <w:sz w:val="22"/>
          <w:szCs w:val="22"/>
        </w:rPr>
        <w:t xml:space="preserve">doručenia písomného </w:t>
      </w:r>
      <w:r w:rsidRPr="0048174E">
        <w:rPr>
          <w:rFonts w:ascii="Arial" w:hAnsi="Arial" w:cs="Arial"/>
          <w:sz w:val="22"/>
          <w:szCs w:val="22"/>
        </w:rPr>
        <w:t xml:space="preserve">uplatnenia oprávnenej písomnej reklamácie </w:t>
      </w:r>
      <w:r w:rsidR="0048174E">
        <w:rPr>
          <w:rFonts w:ascii="Arial" w:hAnsi="Arial" w:cs="Arial"/>
          <w:sz w:val="22"/>
          <w:szCs w:val="22"/>
        </w:rPr>
        <w:t>O</w:t>
      </w:r>
      <w:r w:rsidRPr="0048174E">
        <w:rPr>
          <w:rFonts w:ascii="Arial" w:hAnsi="Arial" w:cs="Arial"/>
          <w:sz w:val="22"/>
          <w:szCs w:val="22"/>
        </w:rPr>
        <w:t xml:space="preserve">bjednávateľa, prípadne vady odstrániť v čo najkratšom technicky možnom čase, nepresahujúcom vyššie uvedenú lehotu 7 dní. </w:t>
      </w:r>
    </w:p>
    <w:p w:rsidR="009B2CF2" w:rsidRDefault="00E95FD4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8174E">
        <w:rPr>
          <w:rFonts w:ascii="Arial" w:hAnsi="Arial" w:cs="Arial"/>
          <w:sz w:val="22"/>
          <w:szCs w:val="22"/>
        </w:rPr>
        <w:t xml:space="preserve">Ak sa ukáže, že vada diela </w:t>
      </w:r>
      <w:r w:rsidR="009B2CF2" w:rsidRPr="0048174E">
        <w:rPr>
          <w:rFonts w:ascii="Arial" w:hAnsi="Arial" w:cs="Arial"/>
          <w:sz w:val="22"/>
          <w:szCs w:val="22"/>
        </w:rPr>
        <w:t xml:space="preserve">počas záručnej doby je neodstrániteľná do 7 dní od uplatnenia oprávnenej písomnej reklamácie, zaväzuje sa </w:t>
      </w:r>
      <w:r w:rsidR="00BD7A3A">
        <w:rPr>
          <w:rFonts w:ascii="Arial" w:hAnsi="Arial" w:cs="Arial"/>
          <w:sz w:val="22"/>
          <w:szCs w:val="22"/>
        </w:rPr>
        <w:t>Z</w:t>
      </w:r>
      <w:r w:rsidR="009B2CF2" w:rsidRPr="0048174E">
        <w:rPr>
          <w:rFonts w:ascii="Arial" w:hAnsi="Arial" w:cs="Arial"/>
          <w:sz w:val="22"/>
          <w:szCs w:val="22"/>
        </w:rPr>
        <w:t>hotoviteľ dodať do 30 dní od zistenia tejto skutočnosti za vadnú časť diela náhradné bezvadné plnenie.</w:t>
      </w:r>
    </w:p>
    <w:p w:rsidR="009B2CF2" w:rsidRDefault="009B2CF2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7A3A">
        <w:rPr>
          <w:rFonts w:ascii="Arial" w:hAnsi="Arial" w:cs="Arial"/>
          <w:sz w:val="22"/>
          <w:szCs w:val="22"/>
        </w:rPr>
        <w:t xml:space="preserve">Objednávateľ sa zaväzuje, že prípadnú reklamáciu vady diela uplatní bezodkladne po jej zistení, písomnou formou, do rúk oprávneného zástupcu </w:t>
      </w:r>
      <w:r w:rsidR="00BD7A3A">
        <w:rPr>
          <w:rFonts w:ascii="Arial" w:hAnsi="Arial" w:cs="Arial"/>
          <w:sz w:val="22"/>
          <w:szCs w:val="22"/>
        </w:rPr>
        <w:t>Z</w:t>
      </w:r>
      <w:r w:rsidRPr="00BD7A3A">
        <w:rPr>
          <w:rFonts w:ascii="Arial" w:hAnsi="Arial" w:cs="Arial"/>
          <w:sz w:val="22"/>
          <w:szCs w:val="22"/>
        </w:rPr>
        <w:t>hotoviteľa podľa čl</w:t>
      </w:r>
      <w:r w:rsidR="00B71B5E">
        <w:rPr>
          <w:rFonts w:ascii="Arial" w:hAnsi="Arial" w:cs="Arial"/>
          <w:sz w:val="22"/>
          <w:szCs w:val="22"/>
        </w:rPr>
        <w:t>ánku</w:t>
      </w:r>
      <w:r w:rsidRPr="00BD7A3A">
        <w:rPr>
          <w:rFonts w:ascii="Arial" w:hAnsi="Arial" w:cs="Arial"/>
          <w:sz w:val="22"/>
          <w:szCs w:val="22"/>
        </w:rPr>
        <w:t xml:space="preserve"> I. tejto </w:t>
      </w:r>
      <w:r w:rsidR="00BD7A3A">
        <w:rPr>
          <w:rFonts w:ascii="Arial" w:hAnsi="Arial" w:cs="Arial"/>
          <w:sz w:val="22"/>
          <w:szCs w:val="22"/>
        </w:rPr>
        <w:t>Z</w:t>
      </w:r>
      <w:r w:rsidRPr="00BD7A3A">
        <w:rPr>
          <w:rFonts w:ascii="Arial" w:hAnsi="Arial" w:cs="Arial"/>
          <w:sz w:val="22"/>
          <w:szCs w:val="22"/>
        </w:rPr>
        <w:t>mluvy.</w:t>
      </w:r>
    </w:p>
    <w:p w:rsidR="009B2CF2" w:rsidRPr="00BD7A3A" w:rsidRDefault="009B2CF2" w:rsidP="00C34C08">
      <w:pPr>
        <w:pStyle w:val="Odsekzoznamu"/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7A3A">
        <w:rPr>
          <w:rFonts w:ascii="Arial" w:hAnsi="Arial" w:cs="Arial"/>
          <w:sz w:val="22"/>
          <w:szCs w:val="22"/>
        </w:rPr>
        <w:t xml:space="preserve">Ak </w:t>
      </w:r>
      <w:r w:rsidR="00BD7A3A">
        <w:rPr>
          <w:rFonts w:ascii="Arial" w:hAnsi="Arial" w:cs="Arial"/>
          <w:sz w:val="22"/>
          <w:szCs w:val="22"/>
        </w:rPr>
        <w:t>Z</w:t>
      </w:r>
      <w:r w:rsidRPr="00BD7A3A">
        <w:rPr>
          <w:rFonts w:ascii="Arial" w:hAnsi="Arial" w:cs="Arial"/>
          <w:sz w:val="22"/>
          <w:szCs w:val="22"/>
        </w:rPr>
        <w:t xml:space="preserve">hotoviteľ napriek písomnej výzve </w:t>
      </w:r>
      <w:r w:rsidR="00BD7A3A">
        <w:rPr>
          <w:rFonts w:ascii="Arial" w:hAnsi="Arial" w:cs="Arial"/>
          <w:sz w:val="22"/>
          <w:szCs w:val="22"/>
        </w:rPr>
        <w:t>O</w:t>
      </w:r>
      <w:r w:rsidRPr="00BD7A3A">
        <w:rPr>
          <w:rFonts w:ascii="Arial" w:hAnsi="Arial" w:cs="Arial"/>
          <w:sz w:val="22"/>
          <w:szCs w:val="22"/>
        </w:rPr>
        <w:t>bjednávateľa neposkytne riadne vykonávanie diela podľa čl</w:t>
      </w:r>
      <w:r w:rsidR="00BD7A3A">
        <w:rPr>
          <w:rFonts w:ascii="Arial" w:hAnsi="Arial" w:cs="Arial"/>
          <w:sz w:val="22"/>
          <w:szCs w:val="22"/>
        </w:rPr>
        <w:t>ánku</w:t>
      </w:r>
      <w:r w:rsidRPr="00BD7A3A">
        <w:rPr>
          <w:rFonts w:ascii="Arial" w:hAnsi="Arial" w:cs="Arial"/>
          <w:sz w:val="22"/>
          <w:szCs w:val="22"/>
        </w:rPr>
        <w:t xml:space="preserve"> III. a čl</w:t>
      </w:r>
      <w:r w:rsidR="00BD7A3A">
        <w:rPr>
          <w:rFonts w:ascii="Arial" w:hAnsi="Arial" w:cs="Arial"/>
          <w:sz w:val="22"/>
          <w:szCs w:val="22"/>
        </w:rPr>
        <w:t>ánku</w:t>
      </w:r>
      <w:r w:rsidRPr="00BD7A3A">
        <w:rPr>
          <w:rFonts w:ascii="Arial" w:hAnsi="Arial" w:cs="Arial"/>
          <w:sz w:val="22"/>
          <w:szCs w:val="22"/>
        </w:rPr>
        <w:t xml:space="preserve"> IV. tejto </w:t>
      </w:r>
      <w:r w:rsidR="00BD7A3A">
        <w:rPr>
          <w:rFonts w:ascii="Arial" w:hAnsi="Arial" w:cs="Arial"/>
          <w:sz w:val="22"/>
          <w:szCs w:val="22"/>
        </w:rPr>
        <w:t>Z</w:t>
      </w:r>
      <w:r w:rsidRPr="00BD7A3A">
        <w:rPr>
          <w:rFonts w:ascii="Arial" w:hAnsi="Arial" w:cs="Arial"/>
          <w:sz w:val="22"/>
          <w:szCs w:val="22"/>
        </w:rPr>
        <w:t xml:space="preserve">mluvy, alebo neodstráni vadu diela v súlade s termínmi dojednanými </w:t>
      </w:r>
      <w:r w:rsidR="00BD7A3A">
        <w:rPr>
          <w:rFonts w:ascii="Arial" w:hAnsi="Arial" w:cs="Arial"/>
          <w:sz w:val="22"/>
          <w:szCs w:val="22"/>
        </w:rPr>
        <w:t>ods. 9.7</w:t>
      </w:r>
      <w:r w:rsidR="005A1C9E">
        <w:rPr>
          <w:rFonts w:ascii="Arial" w:hAnsi="Arial" w:cs="Arial"/>
          <w:sz w:val="22"/>
          <w:szCs w:val="22"/>
        </w:rPr>
        <w:t>.</w:t>
      </w:r>
      <w:r w:rsidR="00BD7A3A">
        <w:rPr>
          <w:rFonts w:ascii="Arial" w:hAnsi="Arial" w:cs="Arial"/>
          <w:sz w:val="22"/>
          <w:szCs w:val="22"/>
        </w:rPr>
        <w:t xml:space="preserve"> a 9.8</w:t>
      </w:r>
      <w:r w:rsidR="005A1C9E">
        <w:rPr>
          <w:rFonts w:ascii="Arial" w:hAnsi="Arial" w:cs="Arial"/>
          <w:sz w:val="22"/>
          <w:szCs w:val="22"/>
        </w:rPr>
        <w:t>.</w:t>
      </w:r>
      <w:r w:rsidR="00BD7A3A">
        <w:rPr>
          <w:rFonts w:ascii="Arial" w:hAnsi="Arial" w:cs="Arial"/>
          <w:sz w:val="22"/>
          <w:szCs w:val="22"/>
        </w:rPr>
        <w:t xml:space="preserve"> </w:t>
      </w:r>
      <w:r w:rsidRPr="00BD7A3A">
        <w:rPr>
          <w:rFonts w:ascii="Arial" w:hAnsi="Arial" w:cs="Arial"/>
          <w:sz w:val="22"/>
          <w:szCs w:val="22"/>
        </w:rPr>
        <w:t xml:space="preserve"> čl</w:t>
      </w:r>
      <w:r w:rsidR="00BD7A3A">
        <w:rPr>
          <w:rFonts w:ascii="Arial" w:hAnsi="Arial" w:cs="Arial"/>
          <w:sz w:val="22"/>
          <w:szCs w:val="22"/>
        </w:rPr>
        <w:t>ánku</w:t>
      </w:r>
      <w:r w:rsidRPr="00BD7A3A">
        <w:rPr>
          <w:rFonts w:ascii="Arial" w:hAnsi="Arial" w:cs="Arial"/>
          <w:sz w:val="22"/>
          <w:szCs w:val="22"/>
        </w:rPr>
        <w:t xml:space="preserve"> IX. </w:t>
      </w:r>
      <w:r w:rsidR="00BD7A3A">
        <w:rPr>
          <w:rFonts w:ascii="Arial" w:hAnsi="Arial" w:cs="Arial"/>
          <w:sz w:val="22"/>
          <w:szCs w:val="22"/>
        </w:rPr>
        <w:t>Z</w:t>
      </w:r>
      <w:r w:rsidRPr="00BD7A3A">
        <w:rPr>
          <w:rFonts w:ascii="Arial" w:hAnsi="Arial" w:cs="Arial"/>
          <w:sz w:val="22"/>
          <w:szCs w:val="22"/>
        </w:rPr>
        <w:t xml:space="preserve">mluvy, </w:t>
      </w:r>
      <w:r w:rsidR="00BD7A3A">
        <w:rPr>
          <w:rFonts w:ascii="Arial" w:hAnsi="Arial" w:cs="Arial"/>
          <w:sz w:val="22"/>
          <w:szCs w:val="22"/>
        </w:rPr>
        <w:t>O</w:t>
      </w:r>
      <w:r w:rsidRPr="00BD7A3A">
        <w:rPr>
          <w:rFonts w:ascii="Arial" w:hAnsi="Arial" w:cs="Arial"/>
          <w:sz w:val="22"/>
          <w:szCs w:val="22"/>
        </w:rPr>
        <w:t xml:space="preserve">bjednávateľ je oprávnený na náklady </w:t>
      </w:r>
      <w:r w:rsidR="00BD7A3A">
        <w:rPr>
          <w:rFonts w:ascii="Arial" w:hAnsi="Arial" w:cs="Arial"/>
          <w:sz w:val="22"/>
          <w:szCs w:val="22"/>
        </w:rPr>
        <w:t>Z</w:t>
      </w:r>
      <w:r w:rsidRPr="00BD7A3A">
        <w:rPr>
          <w:rFonts w:ascii="Arial" w:hAnsi="Arial" w:cs="Arial"/>
          <w:sz w:val="22"/>
          <w:szCs w:val="22"/>
        </w:rPr>
        <w:t xml:space="preserve">hotoviteľa zabezpečiť si náhradné plnenie. Zhotoviteľ je povinný uhradiť náklady </w:t>
      </w:r>
      <w:r w:rsidR="00BD7A3A">
        <w:rPr>
          <w:rFonts w:ascii="Arial" w:hAnsi="Arial" w:cs="Arial"/>
          <w:sz w:val="22"/>
          <w:szCs w:val="22"/>
        </w:rPr>
        <w:t>O</w:t>
      </w:r>
      <w:r w:rsidRPr="00BD7A3A">
        <w:rPr>
          <w:rFonts w:ascii="Arial" w:hAnsi="Arial" w:cs="Arial"/>
          <w:sz w:val="22"/>
          <w:szCs w:val="22"/>
        </w:rPr>
        <w:t xml:space="preserve">bjednávateľa a na úhradu nákladov </w:t>
      </w:r>
      <w:r w:rsidR="00BD7A3A">
        <w:rPr>
          <w:rFonts w:ascii="Arial" w:hAnsi="Arial" w:cs="Arial"/>
          <w:sz w:val="22"/>
          <w:szCs w:val="22"/>
        </w:rPr>
        <w:t>Z</w:t>
      </w:r>
      <w:r w:rsidRPr="00BD7A3A">
        <w:rPr>
          <w:rFonts w:ascii="Arial" w:hAnsi="Arial" w:cs="Arial"/>
          <w:sz w:val="22"/>
          <w:szCs w:val="22"/>
        </w:rPr>
        <w:t>hotoviteľom</w:t>
      </w:r>
      <w:r w:rsidR="003E4765">
        <w:rPr>
          <w:rFonts w:ascii="Arial" w:hAnsi="Arial" w:cs="Arial"/>
          <w:sz w:val="22"/>
          <w:szCs w:val="22"/>
        </w:rPr>
        <w:t>,</w:t>
      </w:r>
      <w:r w:rsidRPr="00BD7A3A">
        <w:rPr>
          <w:rFonts w:ascii="Arial" w:hAnsi="Arial" w:cs="Arial"/>
          <w:sz w:val="22"/>
          <w:szCs w:val="22"/>
        </w:rPr>
        <w:t xml:space="preserve"> podľa tohto </w:t>
      </w:r>
      <w:r w:rsidR="00E95FD4" w:rsidRPr="00BD7A3A">
        <w:rPr>
          <w:rFonts w:ascii="Arial" w:hAnsi="Arial" w:cs="Arial"/>
          <w:sz w:val="22"/>
          <w:szCs w:val="22"/>
        </w:rPr>
        <w:t>odseku</w:t>
      </w:r>
      <w:r w:rsidRPr="00BD7A3A">
        <w:rPr>
          <w:rFonts w:ascii="Arial" w:hAnsi="Arial" w:cs="Arial"/>
          <w:sz w:val="22"/>
          <w:szCs w:val="22"/>
        </w:rPr>
        <w:t xml:space="preserve"> sa primerane použijú ustanovenia čl</w:t>
      </w:r>
      <w:r w:rsidR="00BD7A3A">
        <w:rPr>
          <w:rFonts w:ascii="Arial" w:hAnsi="Arial" w:cs="Arial"/>
          <w:sz w:val="22"/>
          <w:szCs w:val="22"/>
        </w:rPr>
        <w:t>ánku</w:t>
      </w:r>
      <w:r w:rsidRPr="00BD7A3A">
        <w:rPr>
          <w:rFonts w:ascii="Arial" w:hAnsi="Arial" w:cs="Arial"/>
          <w:sz w:val="22"/>
          <w:szCs w:val="22"/>
        </w:rPr>
        <w:t xml:space="preserve"> VI. </w:t>
      </w:r>
      <w:r w:rsidR="00BD7A3A">
        <w:rPr>
          <w:rFonts w:ascii="Arial" w:hAnsi="Arial" w:cs="Arial"/>
          <w:sz w:val="22"/>
          <w:szCs w:val="22"/>
        </w:rPr>
        <w:t>Z</w:t>
      </w:r>
      <w:r w:rsidRPr="00BD7A3A">
        <w:rPr>
          <w:rFonts w:ascii="Arial" w:hAnsi="Arial" w:cs="Arial"/>
          <w:sz w:val="22"/>
          <w:szCs w:val="22"/>
        </w:rPr>
        <w:t xml:space="preserve">mluvy. Právo </w:t>
      </w:r>
      <w:r w:rsidR="00BD7A3A">
        <w:rPr>
          <w:rFonts w:ascii="Arial" w:hAnsi="Arial" w:cs="Arial"/>
          <w:sz w:val="22"/>
          <w:szCs w:val="22"/>
        </w:rPr>
        <w:t>O</w:t>
      </w:r>
      <w:r w:rsidRPr="00BD7A3A">
        <w:rPr>
          <w:rFonts w:ascii="Arial" w:hAnsi="Arial" w:cs="Arial"/>
          <w:sz w:val="22"/>
          <w:szCs w:val="22"/>
        </w:rPr>
        <w:t xml:space="preserve">bjednávateľa uplatnenia si sankcií podľa tejto </w:t>
      </w:r>
      <w:r w:rsidR="00BD7A3A">
        <w:rPr>
          <w:rFonts w:ascii="Arial" w:hAnsi="Arial" w:cs="Arial"/>
          <w:sz w:val="22"/>
          <w:szCs w:val="22"/>
        </w:rPr>
        <w:t>Z</w:t>
      </w:r>
      <w:r w:rsidRPr="00BD7A3A">
        <w:rPr>
          <w:rFonts w:ascii="Arial" w:hAnsi="Arial" w:cs="Arial"/>
          <w:sz w:val="22"/>
          <w:szCs w:val="22"/>
        </w:rPr>
        <w:t>mluvy týmto nie je dotknuté.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82F3B" w:rsidRPr="00AF5EBC" w:rsidRDefault="00682F3B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B2CF2" w:rsidRPr="00AF5EBC" w:rsidRDefault="009B2CF2" w:rsidP="009B2CF2">
      <w:pPr>
        <w:pStyle w:val="Default0"/>
        <w:tabs>
          <w:tab w:val="left" w:pos="426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Článok X.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Sankcie</w:t>
      </w:r>
    </w:p>
    <w:p w:rsidR="009B2CF2" w:rsidRPr="00432ED6" w:rsidRDefault="009B2CF2" w:rsidP="009B2CF2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B2CF2" w:rsidRDefault="009B2CF2" w:rsidP="00432ED6">
      <w:pPr>
        <w:pStyle w:val="Odsekzoznamu"/>
        <w:numPr>
          <w:ilvl w:val="1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32ED6">
        <w:rPr>
          <w:rFonts w:ascii="Arial" w:hAnsi="Arial" w:cs="Arial"/>
          <w:sz w:val="22"/>
          <w:szCs w:val="22"/>
        </w:rPr>
        <w:t xml:space="preserve">Ak </w:t>
      </w:r>
      <w:r w:rsidR="00C81E18" w:rsidRPr="00432ED6">
        <w:rPr>
          <w:rFonts w:ascii="Arial" w:hAnsi="Arial" w:cs="Arial"/>
          <w:sz w:val="22"/>
          <w:szCs w:val="22"/>
        </w:rPr>
        <w:t>Z</w:t>
      </w:r>
      <w:r w:rsidRPr="00432ED6">
        <w:rPr>
          <w:rFonts w:ascii="Arial" w:hAnsi="Arial" w:cs="Arial"/>
          <w:sz w:val="22"/>
          <w:szCs w:val="22"/>
        </w:rPr>
        <w:t xml:space="preserve">hotoviteľ nenastúpi na zhotovenie diela v termíne podľa </w:t>
      </w:r>
      <w:r w:rsidR="00B71B5E" w:rsidRPr="00432ED6">
        <w:rPr>
          <w:rFonts w:ascii="Arial" w:hAnsi="Arial" w:cs="Arial"/>
          <w:sz w:val="22"/>
          <w:szCs w:val="22"/>
        </w:rPr>
        <w:t xml:space="preserve">ods. 5.1.1. </w:t>
      </w:r>
      <w:r w:rsidRPr="00432ED6">
        <w:rPr>
          <w:rFonts w:ascii="Arial" w:hAnsi="Arial" w:cs="Arial"/>
          <w:sz w:val="22"/>
          <w:szCs w:val="22"/>
        </w:rPr>
        <w:t>č</w:t>
      </w:r>
      <w:r w:rsidR="00C81E18" w:rsidRPr="00432ED6">
        <w:rPr>
          <w:rFonts w:ascii="Arial" w:hAnsi="Arial" w:cs="Arial"/>
          <w:sz w:val="22"/>
          <w:szCs w:val="22"/>
        </w:rPr>
        <w:t>lán</w:t>
      </w:r>
      <w:r w:rsidR="00B71B5E" w:rsidRPr="00432ED6">
        <w:rPr>
          <w:rFonts w:ascii="Arial" w:hAnsi="Arial" w:cs="Arial"/>
          <w:sz w:val="22"/>
          <w:szCs w:val="22"/>
        </w:rPr>
        <w:t>ok</w:t>
      </w:r>
      <w:r w:rsidRPr="00432ED6">
        <w:rPr>
          <w:rFonts w:ascii="Arial" w:hAnsi="Arial" w:cs="Arial"/>
          <w:sz w:val="22"/>
          <w:szCs w:val="22"/>
        </w:rPr>
        <w:t xml:space="preserve"> V. </w:t>
      </w:r>
      <w:r w:rsidR="00C81E18" w:rsidRPr="00432ED6">
        <w:rPr>
          <w:rFonts w:ascii="Arial" w:hAnsi="Arial" w:cs="Arial"/>
          <w:sz w:val="22"/>
          <w:szCs w:val="22"/>
        </w:rPr>
        <w:t xml:space="preserve"> Zmluvy</w:t>
      </w:r>
      <w:r w:rsidRPr="00432ED6">
        <w:rPr>
          <w:rFonts w:ascii="Arial" w:hAnsi="Arial" w:cs="Arial"/>
          <w:sz w:val="22"/>
          <w:szCs w:val="22"/>
        </w:rPr>
        <w:t xml:space="preserve">, je povinný zaplatiť </w:t>
      </w:r>
      <w:r w:rsidR="00C81E18" w:rsidRPr="00432ED6">
        <w:rPr>
          <w:rFonts w:ascii="Arial" w:hAnsi="Arial" w:cs="Arial"/>
          <w:sz w:val="22"/>
          <w:szCs w:val="22"/>
        </w:rPr>
        <w:t>O</w:t>
      </w:r>
      <w:r w:rsidRPr="00432ED6">
        <w:rPr>
          <w:rFonts w:ascii="Arial" w:hAnsi="Arial" w:cs="Arial"/>
          <w:sz w:val="22"/>
          <w:szCs w:val="22"/>
        </w:rPr>
        <w:t xml:space="preserve">bjednávateľovi diela zmluvnú pokutu vo výške </w:t>
      </w:r>
      <w:r w:rsidR="008D48A2" w:rsidRPr="00432ED6">
        <w:rPr>
          <w:rFonts w:ascii="Arial" w:hAnsi="Arial" w:cs="Arial"/>
          <w:sz w:val="22"/>
          <w:szCs w:val="22"/>
        </w:rPr>
        <w:t>1</w:t>
      </w:r>
      <w:r w:rsidRPr="00432ED6">
        <w:rPr>
          <w:rFonts w:ascii="Arial" w:hAnsi="Arial" w:cs="Arial"/>
          <w:sz w:val="22"/>
          <w:szCs w:val="22"/>
        </w:rPr>
        <w:t>% z ceny  diela za každý deň omeškania</w:t>
      </w:r>
      <w:r w:rsidR="006B5F87" w:rsidRPr="00432ED6">
        <w:rPr>
          <w:rFonts w:ascii="Arial" w:hAnsi="Arial" w:cs="Arial"/>
          <w:sz w:val="22"/>
          <w:szCs w:val="22"/>
        </w:rPr>
        <w:t>.</w:t>
      </w:r>
    </w:p>
    <w:p w:rsidR="009B2CF2" w:rsidRPr="00432ED6" w:rsidRDefault="009B2CF2" w:rsidP="00432ED6">
      <w:pPr>
        <w:pStyle w:val="Odsekzoznamu"/>
        <w:numPr>
          <w:ilvl w:val="1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32ED6">
        <w:rPr>
          <w:rFonts w:ascii="Arial" w:hAnsi="Arial" w:cs="Arial"/>
          <w:sz w:val="22"/>
          <w:szCs w:val="22"/>
        </w:rPr>
        <w:t xml:space="preserve">Ak </w:t>
      </w:r>
      <w:r w:rsidR="00C81E18" w:rsidRPr="00432ED6">
        <w:rPr>
          <w:rFonts w:ascii="Arial" w:hAnsi="Arial" w:cs="Arial"/>
          <w:sz w:val="22"/>
          <w:szCs w:val="22"/>
        </w:rPr>
        <w:t>Z</w:t>
      </w:r>
      <w:r w:rsidRPr="00432ED6">
        <w:rPr>
          <w:rFonts w:ascii="Arial" w:hAnsi="Arial" w:cs="Arial"/>
          <w:sz w:val="22"/>
          <w:szCs w:val="22"/>
        </w:rPr>
        <w:t xml:space="preserve">hotoviteľ neodovzdá objednané dielo  riadne vykonané podľa </w:t>
      </w:r>
      <w:r w:rsidR="003927DC" w:rsidRPr="00432ED6">
        <w:rPr>
          <w:rFonts w:ascii="Arial" w:hAnsi="Arial" w:cs="Arial"/>
          <w:sz w:val="22"/>
          <w:szCs w:val="22"/>
        </w:rPr>
        <w:t xml:space="preserve">ods. 5.1.2. </w:t>
      </w:r>
      <w:r w:rsidRPr="00432ED6">
        <w:rPr>
          <w:rFonts w:ascii="Arial" w:hAnsi="Arial" w:cs="Arial"/>
          <w:sz w:val="22"/>
          <w:szCs w:val="22"/>
        </w:rPr>
        <w:t>č</w:t>
      </w:r>
      <w:r w:rsidR="008D48A2" w:rsidRPr="00432ED6">
        <w:rPr>
          <w:rFonts w:ascii="Arial" w:hAnsi="Arial" w:cs="Arial"/>
          <w:sz w:val="22"/>
          <w:szCs w:val="22"/>
        </w:rPr>
        <w:t>l</w:t>
      </w:r>
      <w:r w:rsidR="006A517A" w:rsidRPr="00432ED6">
        <w:rPr>
          <w:rFonts w:ascii="Arial" w:hAnsi="Arial" w:cs="Arial"/>
          <w:sz w:val="22"/>
          <w:szCs w:val="22"/>
        </w:rPr>
        <w:t>án</w:t>
      </w:r>
      <w:r w:rsidR="003927DC" w:rsidRPr="00432ED6">
        <w:rPr>
          <w:rFonts w:ascii="Arial" w:hAnsi="Arial" w:cs="Arial"/>
          <w:sz w:val="22"/>
          <w:szCs w:val="22"/>
        </w:rPr>
        <w:t>o</w:t>
      </w:r>
      <w:r w:rsidR="006A517A" w:rsidRPr="00432ED6">
        <w:rPr>
          <w:rFonts w:ascii="Arial" w:hAnsi="Arial" w:cs="Arial"/>
          <w:sz w:val="22"/>
          <w:szCs w:val="22"/>
        </w:rPr>
        <w:t>k</w:t>
      </w:r>
      <w:r w:rsidRPr="00432ED6">
        <w:rPr>
          <w:rFonts w:ascii="Arial" w:hAnsi="Arial" w:cs="Arial"/>
          <w:sz w:val="22"/>
          <w:szCs w:val="22"/>
        </w:rPr>
        <w:t xml:space="preserve"> III. </w:t>
      </w:r>
      <w:r w:rsidR="006A517A" w:rsidRPr="00432ED6">
        <w:rPr>
          <w:rFonts w:ascii="Arial" w:hAnsi="Arial" w:cs="Arial"/>
          <w:sz w:val="22"/>
          <w:szCs w:val="22"/>
        </w:rPr>
        <w:t>Z</w:t>
      </w:r>
      <w:r w:rsidRPr="00432ED6">
        <w:rPr>
          <w:rFonts w:ascii="Arial" w:hAnsi="Arial" w:cs="Arial"/>
          <w:sz w:val="22"/>
          <w:szCs w:val="22"/>
        </w:rPr>
        <w:t>mluvy</w:t>
      </w:r>
      <w:r w:rsidR="006A517A" w:rsidRPr="00432ED6">
        <w:rPr>
          <w:rFonts w:ascii="Arial" w:hAnsi="Arial" w:cs="Arial"/>
          <w:sz w:val="22"/>
          <w:szCs w:val="22"/>
        </w:rPr>
        <w:t xml:space="preserve">, </w:t>
      </w:r>
      <w:r w:rsidRPr="00432ED6">
        <w:rPr>
          <w:rFonts w:ascii="Arial" w:hAnsi="Arial" w:cs="Arial"/>
          <w:sz w:val="22"/>
          <w:szCs w:val="22"/>
        </w:rPr>
        <w:t xml:space="preserve">je povinný zaplatiť </w:t>
      </w:r>
      <w:r w:rsidR="006A517A" w:rsidRPr="00432ED6">
        <w:rPr>
          <w:rFonts w:ascii="Arial" w:hAnsi="Arial" w:cs="Arial"/>
          <w:sz w:val="22"/>
          <w:szCs w:val="22"/>
        </w:rPr>
        <w:t>O</w:t>
      </w:r>
      <w:r w:rsidRPr="00432ED6">
        <w:rPr>
          <w:rFonts w:ascii="Arial" w:hAnsi="Arial" w:cs="Arial"/>
          <w:sz w:val="22"/>
          <w:szCs w:val="22"/>
        </w:rPr>
        <w:t xml:space="preserve">bjednávateľovi zmluvnú pokutu vo výške </w:t>
      </w:r>
      <w:r w:rsidR="008D48A2" w:rsidRPr="00432ED6">
        <w:rPr>
          <w:rFonts w:ascii="Arial" w:hAnsi="Arial" w:cs="Arial"/>
          <w:sz w:val="22"/>
          <w:szCs w:val="22"/>
        </w:rPr>
        <w:t>1% z ceny diela</w:t>
      </w:r>
      <w:r w:rsidR="00C90228" w:rsidRPr="00432ED6">
        <w:rPr>
          <w:rFonts w:ascii="Arial" w:hAnsi="Arial" w:cs="Arial"/>
          <w:sz w:val="22"/>
          <w:szCs w:val="22"/>
        </w:rPr>
        <w:t xml:space="preserve"> </w:t>
      </w:r>
      <w:r w:rsidRPr="00432ED6">
        <w:rPr>
          <w:rFonts w:ascii="Arial" w:hAnsi="Arial" w:cs="Arial"/>
          <w:sz w:val="22"/>
          <w:szCs w:val="22"/>
        </w:rPr>
        <w:t>za každý deň omeškania s odovzdaním diela</w:t>
      </w:r>
      <w:r w:rsidR="00364F42" w:rsidRPr="00432ED6">
        <w:rPr>
          <w:rFonts w:ascii="Arial" w:hAnsi="Arial" w:cs="Arial"/>
          <w:sz w:val="22"/>
          <w:szCs w:val="22"/>
        </w:rPr>
        <w:t>.</w:t>
      </w:r>
    </w:p>
    <w:p w:rsidR="009B2CF2" w:rsidRDefault="009B2CF2" w:rsidP="00C34C08">
      <w:pPr>
        <w:pStyle w:val="Odsekzoznamu"/>
        <w:numPr>
          <w:ilvl w:val="1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A1C9E">
        <w:rPr>
          <w:rFonts w:ascii="Arial" w:hAnsi="Arial" w:cs="Arial"/>
          <w:sz w:val="22"/>
          <w:szCs w:val="22"/>
        </w:rPr>
        <w:t xml:space="preserve">Objednávateľ sa zaväzuje zaplatiť úroky z omeškania za oneskorenú úhradu riadne vystavenej a doručenej  faktúry vo výške 0,05 % z fakturovanej ceny za každý deň </w:t>
      </w:r>
      <w:r w:rsidRPr="003927DC">
        <w:rPr>
          <w:rFonts w:ascii="Arial" w:hAnsi="Arial" w:cs="Arial"/>
          <w:sz w:val="22"/>
          <w:szCs w:val="22"/>
        </w:rPr>
        <w:t>omeškania.</w:t>
      </w:r>
    </w:p>
    <w:p w:rsidR="009B2CF2" w:rsidRPr="00432ED6" w:rsidRDefault="009B2CF2" w:rsidP="00432ED6">
      <w:pPr>
        <w:pStyle w:val="Odsekzoznamu"/>
        <w:numPr>
          <w:ilvl w:val="1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32ED6">
        <w:rPr>
          <w:rFonts w:ascii="Arial" w:hAnsi="Arial" w:cs="Arial"/>
          <w:sz w:val="22"/>
          <w:szCs w:val="22"/>
        </w:rPr>
        <w:t xml:space="preserve">Ak </w:t>
      </w:r>
      <w:r w:rsidR="003927DC" w:rsidRPr="00432ED6">
        <w:rPr>
          <w:rFonts w:ascii="Arial" w:hAnsi="Arial" w:cs="Arial"/>
          <w:sz w:val="22"/>
          <w:szCs w:val="22"/>
        </w:rPr>
        <w:t>Z</w:t>
      </w:r>
      <w:r w:rsidRPr="00432ED6">
        <w:rPr>
          <w:rFonts w:ascii="Arial" w:hAnsi="Arial" w:cs="Arial"/>
          <w:sz w:val="22"/>
          <w:szCs w:val="22"/>
        </w:rPr>
        <w:t>hotoviteľ neodstráni vady v termíne podľa čl</w:t>
      </w:r>
      <w:r w:rsidR="005A1C9E" w:rsidRPr="00432ED6">
        <w:rPr>
          <w:rFonts w:ascii="Arial" w:hAnsi="Arial" w:cs="Arial"/>
          <w:sz w:val="22"/>
          <w:szCs w:val="22"/>
        </w:rPr>
        <w:t>ánku</w:t>
      </w:r>
      <w:r w:rsidRPr="00432ED6">
        <w:rPr>
          <w:rFonts w:ascii="Arial" w:hAnsi="Arial" w:cs="Arial"/>
          <w:sz w:val="22"/>
          <w:szCs w:val="22"/>
        </w:rPr>
        <w:t xml:space="preserve"> IX.  ods. 9.</w:t>
      </w:r>
      <w:r w:rsidR="005A1C9E" w:rsidRPr="00432ED6">
        <w:rPr>
          <w:rFonts w:ascii="Arial" w:hAnsi="Arial" w:cs="Arial"/>
          <w:sz w:val="22"/>
          <w:szCs w:val="22"/>
        </w:rPr>
        <w:t>7.</w:t>
      </w:r>
      <w:r w:rsidR="0045047A" w:rsidRPr="00432ED6">
        <w:rPr>
          <w:rFonts w:ascii="Arial" w:hAnsi="Arial" w:cs="Arial"/>
          <w:sz w:val="22"/>
          <w:szCs w:val="22"/>
        </w:rPr>
        <w:t xml:space="preserve"> a 9.</w:t>
      </w:r>
      <w:r w:rsidR="005A1C9E" w:rsidRPr="00432ED6">
        <w:rPr>
          <w:rFonts w:ascii="Arial" w:hAnsi="Arial" w:cs="Arial"/>
          <w:sz w:val="22"/>
          <w:szCs w:val="22"/>
        </w:rPr>
        <w:t>8.</w:t>
      </w:r>
      <w:r w:rsidRPr="00432ED6">
        <w:rPr>
          <w:rFonts w:ascii="Arial" w:hAnsi="Arial" w:cs="Arial"/>
          <w:sz w:val="22"/>
          <w:szCs w:val="22"/>
        </w:rPr>
        <w:t xml:space="preserve"> </w:t>
      </w:r>
      <w:r w:rsidR="005A1C9E" w:rsidRPr="00432ED6">
        <w:rPr>
          <w:rFonts w:ascii="Arial" w:hAnsi="Arial" w:cs="Arial"/>
          <w:sz w:val="22"/>
          <w:szCs w:val="22"/>
        </w:rPr>
        <w:t>Z</w:t>
      </w:r>
      <w:r w:rsidRPr="00432ED6">
        <w:rPr>
          <w:rFonts w:ascii="Arial" w:hAnsi="Arial" w:cs="Arial"/>
          <w:sz w:val="22"/>
          <w:szCs w:val="22"/>
        </w:rPr>
        <w:t xml:space="preserve">mluvy, je povinný zaplatiť </w:t>
      </w:r>
      <w:r w:rsidR="005A1C9E" w:rsidRPr="00432ED6">
        <w:rPr>
          <w:rFonts w:ascii="Arial" w:hAnsi="Arial" w:cs="Arial"/>
          <w:sz w:val="22"/>
          <w:szCs w:val="22"/>
        </w:rPr>
        <w:t>O</w:t>
      </w:r>
      <w:r w:rsidRPr="00432ED6">
        <w:rPr>
          <w:rFonts w:ascii="Arial" w:hAnsi="Arial" w:cs="Arial"/>
          <w:sz w:val="22"/>
          <w:szCs w:val="22"/>
        </w:rPr>
        <w:t xml:space="preserve">bjednávateľovi diela zmluvnú pokutu vo výške </w:t>
      </w:r>
      <w:r w:rsidR="00C90228" w:rsidRPr="00432ED6">
        <w:rPr>
          <w:rFonts w:ascii="Arial" w:hAnsi="Arial" w:cs="Arial"/>
          <w:sz w:val="22"/>
          <w:szCs w:val="22"/>
        </w:rPr>
        <w:t>1</w:t>
      </w:r>
      <w:r w:rsidRPr="00432ED6">
        <w:rPr>
          <w:rFonts w:ascii="Arial" w:hAnsi="Arial" w:cs="Arial"/>
          <w:sz w:val="22"/>
          <w:szCs w:val="22"/>
        </w:rPr>
        <w:t>% z ceny diela za každý deň omeškania</w:t>
      </w:r>
      <w:r w:rsidR="006B5F87" w:rsidRPr="00432ED6">
        <w:rPr>
          <w:rFonts w:ascii="Arial" w:hAnsi="Arial" w:cs="Arial"/>
          <w:sz w:val="22"/>
          <w:szCs w:val="22"/>
        </w:rPr>
        <w:t>.</w:t>
      </w:r>
    </w:p>
    <w:p w:rsidR="009B2CF2" w:rsidRDefault="009B2CF2" w:rsidP="00C34C08">
      <w:pPr>
        <w:pStyle w:val="Odsekzoznamu"/>
        <w:numPr>
          <w:ilvl w:val="1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C71B9">
        <w:rPr>
          <w:rFonts w:ascii="Arial" w:hAnsi="Arial" w:cs="Arial"/>
          <w:sz w:val="22"/>
          <w:szCs w:val="22"/>
        </w:rPr>
        <w:lastRenderedPageBreak/>
        <w:t xml:space="preserve">Zmluvná pokuta je splatná najneskôr </w:t>
      </w:r>
      <w:r w:rsidR="00C90228" w:rsidRPr="00432ED6">
        <w:rPr>
          <w:rFonts w:ascii="Arial" w:hAnsi="Arial" w:cs="Arial"/>
          <w:sz w:val="22"/>
          <w:szCs w:val="22"/>
        </w:rPr>
        <w:t xml:space="preserve">7 dní </w:t>
      </w:r>
      <w:r w:rsidRPr="00432ED6">
        <w:rPr>
          <w:rFonts w:ascii="Arial" w:hAnsi="Arial" w:cs="Arial"/>
          <w:sz w:val="22"/>
          <w:szCs w:val="22"/>
        </w:rPr>
        <w:t xml:space="preserve"> od doručenia </w:t>
      </w:r>
      <w:r w:rsidRPr="009C71B9">
        <w:rPr>
          <w:rFonts w:ascii="Arial" w:hAnsi="Arial" w:cs="Arial"/>
          <w:sz w:val="22"/>
          <w:szCs w:val="22"/>
        </w:rPr>
        <w:t xml:space="preserve">penalizačnej faktúry </w:t>
      </w:r>
      <w:r w:rsidR="009C71B9" w:rsidRPr="009C71B9">
        <w:rPr>
          <w:rFonts w:ascii="Arial" w:hAnsi="Arial" w:cs="Arial"/>
          <w:sz w:val="22"/>
          <w:szCs w:val="22"/>
        </w:rPr>
        <w:t>Z</w:t>
      </w:r>
      <w:r w:rsidRPr="009C71B9">
        <w:rPr>
          <w:rFonts w:ascii="Arial" w:hAnsi="Arial" w:cs="Arial"/>
          <w:sz w:val="22"/>
          <w:szCs w:val="22"/>
        </w:rPr>
        <w:t>hotoviteľovi.</w:t>
      </w:r>
    </w:p>
    <w:p w:rsidR="009B2CF2" w:rsidRDefault="009B2CF2" w:rsidP="00C34C08">
      <w:pPr>
        <w:pStyle w:val="Odsekzoznamu"/>
        <w:numPr>
          <w:ilvl w:val="1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C71B9">
        <w:rPr>
          <w:rFonts w:ascii="Arial" w:hAnsi="Arial" w:cs="Arial"/>
          <w:sz w:val="22"/>
          <w:szCs w:val="22"/>
        </w:rPr>
        <w:t>Objednávateľ je oprávnený požadovať aj náhradu škody spôsobenú porušením povinností, na ktorú sa vzťahuje zmluvná pokuta, a to aj vo výške presahujúcej dojednanú zmluvnú pokutu.</w:t>
      </w:r>
    </w:p>
    <w:p w:rsidR="009B2CF2" w:rsidRPr="003E4765" w:rsidRDefault="009B2CF2" w:rsidP="00C34C08">
      <w:pPr>
        <w:pStyle w:val="Odsekzoznamu"/>
        <w:numPr>
          <w:ilvl w:val="1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765">
        <w:rPr>
          <w:rFonts w:ascii="Arial" w:hAnsi="Arial" w:cs="Arial"/>
          <w:sz w:val="22"/>
          <w:szCs w:val="22"/>
        </w:rPr>
        <w:t xml:space="preserve">Zhotoviteľ je povinný plniť ktorúkoľvek povinnosť, ktorej splnenie bolo zabezpečené zmluvnou pokutou, a to aj po zaplatení zmluvnej pokuty </w:t>
      </w:r>
      <w:r w:rsidR="009C71B9" w:rsidRPr="003E4765">
        <w:rPr>
          <w:rFonts w:ascii="Arial" w:hAnsi="Arial" w:cs="Arial"/>
          <w:sz w:val="22"/>
          <w:szCs w:val="22"/>
        </w:rPr>
        <w:t>O</w:t>
      </w:r>
      <w:r w:rsidRPr="003E4765">
        <w:rPr>
          <w:rFonts w:ascii="Arial" w:hAnsi="Arial" w:cs="Arial"/>
          <w:sz w:val="22"/>
          <w:szCs w:val="22"/>
        </w:rPr>
        <w:t>bjednávateľovi, okrem prípadu uplatnenia postupu podľa článku IX. ods. 9.1</w:t>
      </w:r>
      <w:r w:rsidR="003E4765" w:rsidRPr="003E4765">
        <w:rPr>
          <w:rFonts w:ascii="Arial" w:hAnsi="Arial" w:cs="Arial"/>
          <w:sz w:val="22"/>
          <w:szCs w:val="22"/>
        </w:rPr>
        <w:t>0</w:t>
      </w:r>
      <w:r w:rsidRPr="003E4765">
        <w:rPr>
          <w:rFonts w:ascii="Arial" w:hAnsi="Arial" w:cs="Arial"/>
          <w:sz w:val="22"/>
          <w:szCs w:val="22"/>
        </w:rPr>
        <w:t xml:space="preserve"> </w:t>
      </w:r>
      <w:r w:rsidR="003E4765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 xml:space="preserve">mluvy </w:t>
      </w:r>
      <w:r w:rsidR="009C71B9" w:rsidRPr="003E4765">
        <w:rPr>
          <w:rFonts w:ascii="Arial" w:hAnsi="Arial" w:cs="Arial"/>
          <w:sz w:val="22"/>
          <w:szCs w:val="22"/>
        </w:rPr>
        <w:t>O</w:t>
      </w:r>
      <w:r w:rsidRPr="003E4765">
        <w:rPr>
          <w:rFonts w:ascii="Arial" w:hAnsi="Arial" w:cs="Arial"/>
          <w:sz w:val="22"/>
          <w:szCs w:val="22"/>
        </w:rPr>
        <w:t>bjednávateľom.</w:t>
      </w:r>
    </w:p>
    <w:p w:rsidR="009B2CF2" w:rsidRDefault="009B2CF2" w:rsidP="009B2CF2">
      <w:pPr>
        <w:rPr>
          <w:rFonts w:ascii="Arial" w:hAnsi="Arial" w:cs="Arial"/>
          <w:sz w:val="22"/>
          <w:szCs w:val="22"/>
        </w:rPr>
      </w:pPr>
    </w:p>
    <w:p w:rsidR="003E4765" w:rsidRPr="00AF5EBC" w:rsidRDefault="003E4765" w:rsidP="009B2CF2">
      <w:pPr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jc w:val="center"/>
        <w:rPr>
          <w:rFonts w:ascii="Arial" w:hAnsi="Arial" w:cs="Arial"/>
          <w:b/>
          <w:sz w:val="22"/>
          <w:szCs w:val="22"/>
        </w:rPr>
      </w:pPr>
      <w:r w:rsidRPr="00AF5EBC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Pr="00AF5EBC">
        <w:rPr>
          <w:rFonts w:ascii="Arial" w:hAnsi="Arial" w:cs="Arial"/>
          <w:b/>
          <w:sz w:val="22"/>
          <w:szCs w:val="22"/>
        </w:rPr>
        <w:t>XI.</w:t>
      </w:r>
    </w:p>
    <w:p w:rsidR="009B2CF2" w:rsidRPr="00AF5EBC" w:rsidRDefault="009B2CF2" w:rsidP="009B2CF2">
      <w:pPr>
        <w:jc w:val="center"/>
        <w:rPr>
          <w:rFonts w:ascii="Arial" w:hAnsi="Arial" w:cs="Arial"/>
          <w:b/>
          <w:sz w:val="22"/>
          <w:szCs w:val="22"/>
        </w:rPr>
      </w:pPr>
      <w:r w:rsidRPr="00AF5EBC">
        <w:rPr>
          <w:rFonts w:ascii="Arial" w:hAnsi="Arial" w:cs="Arial"/>
          <w:b/>
          <w:sz w:val="22"/>
          <w:szCs w:val="22"/>
        </w:rPr>
        <w:t>Zánik zmluvy, odstúpenie od zmluvy</w:t>
      </w:r>
    </w:p>
    <w:p w:rsidR="009B2CF2" w:rsidRPr="00AF5EBC" w:rsidRDefault="009B2CF2" w:rsidP="009B2CF2">
      <w:pPr>
        <w:rPr>
          <w:rFonts w:ascii="Arial" w:hAnsi="Arial" w:cs="Arial"/>
          <w:sz w:val="22"/>
          <w:szCs w:val="22"/>
        </w:rPr>
      </w:pPr>
    </w:p>
    <w:p w:rsidR="009B2CF2" w:rsidRDefault="009B2CF2" w:rsidP="00C34C08">
      <w:pPr>
        <w:pStyle w:val="Odsekzoznamu"/>
        <w:numPr>
          <w:ilvl w:val="1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765">
        <w:rPr>
          <w:rFonts w:ascii="Arial" w:hAnsi="Arial" w:cs="Arial"/>
          <w:sz w:val="22"/>
          <w:szCs w:val="22"/>
        </w:rPr>
        <w:t xml:space="preserve">V prípade zániku </w:t>
      </w:r>
      <w:r w:rsidR="00DF2EBC" w:rsidRPr="003E4765">
        <w:rPr>
          <w:rFonts w:ascii="Arial" w:hAnsi="Arial" w:cs="Arial"/>
          <w:sz w:val="22"/>
          <w:szCs w:val="22"/>
        </w:rPr>
        <w:t>Zmluvy (</w:t>
      </w:r>
      <w:r w:rsidRPr="003E4765">
        <w:rPr>
          <w:rFonts w:ascii="Arial" w:hAnsi="Arial" w:cs="Arial"/>
          <w:sz w:val="22"/>
          <w:szCs w:val="22"/>
        </w:rPr>
        <w:t xml:space="preserve">riadne </w:t>
      </w:r>
      <w:r w:rsidR="00DF2EBC" w:rsidRPr="003E4765">
        <w:rPr>
          <w:rFonts w:ascii="Arial" w:hAnsi="Arial" w:cs="Arial"/>
          <w:sz w:val="22"/>
          <w:szCs w:val="22"/>
        </w:rPr>
        <w:t>vykonanie diela, odstúpenie od Z</w:t>
      </w:r>
      <w:r w:rsidRPr="003E4765">
        <w:rPr>
          <w:rFonts w:ascii="Arial" w:hAnsi="Arial" w:cs="Arial"/>
          <w:sz w:val="22"/>
          <w:szCs w:val="22"/>
        </w:rPr>
        <w:t xml:space="preserve">mluvy, zrušenie </w:t>
      </w:r>
      <w:r w:rsidR="00DF2EBC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 xml:space="preserve">mluvy     dohodou  a podobne ) </w:t>
      </w:r>
      <w:r w:rsidR="00DF2EBC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>hotoviteľ bezodkladne, najneskôr však do 2 pracovných dní opustí     stavenisko.</w:t>
      </w:r>
    </w:p>
    <w:p w:rsidR="009B2CF2" w:rsidRDefault="009B2CF2" w:rsidP="00C34C08">
      <w:pPr>
        <w:pStyle w:val="Odsekzoznamu"/>
        <w:numPr>
          <w:ilvl w:val="1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765">
        <w:rPr>
          <w:rFonts w:ascii="Arial" w:hAnsi="Arial" w:cs="Arial"/>
          <w:sz w:val="22"/>
          <w:szCs w:val="22"/>
        </w:rPr>
        <w:t xml:space="preserve">Zhotoviteľ nesmie z vlastného podnetu zastaviť práce na diele alebo opustiť stavenisko, </w:t>
      </w:r>
      <w:r w:rsidRPr="003E4765">
        <w:rPr>
          <w:rFonts w:ascii="Arial" w:hAnsi="Arial" w:cs="Arial"/>
          <w:sz w:val="22"/>
          <w:szCs w:val="22"/>
        </w:rPr>
        <w:br/>
        <w:t xml:space="preserve">v opačnom prípade </w:t>
      </w:r>
      <w:r w:rsidR="00DF2EBC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 xml:space="preserve">hotoviteľ zodpovedá za škodu spôsobenú  nevykonaním diela, pričom sa toto považuje za podstatné porušenie </w:t>
      </w:r>
      <w:r w:rsidR="00F13B5E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>mluvy.</w:t>
      </w:r>
    </w:p>
    <w:p w:rsidR="009B2CF2" w:rsidRPr="003E4765" w:rsidRDefault="009B2CF2" w:rsidP="00C34C08">
      <w:pPr>
        <w:pStyle w:val="Odsekzoznamu"/>
        <w:numPr>
          <w:ilvl w:val="1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765">
        <w:rPr>
          <w:rFonts w:ascii="Arial" w:hAnsi="Arial" w:cs="Arial"/>
          <w:sz w:val="22"/>
          <w:szCs w:val="22"/>
        </w:rPr>
        <w:t xml:space="preserve">Objednávateľ môže odstúpiť od </w:t>
      </w:r>
      <w:r w:rsidR="00E0374D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 xml:space="preserve">mluvy, ak nastane niektorý z týchto prípadov, ktoré </w:t>
      </w:r>
      <w:r w:rsidRPr="003E4765">
        <w:rPr>
          <w:rFonts w:ascii="Arial" w:hAnsi="Arial" w:cs="Arial"/>
          <w:sz w:val="22"/>
          <w:szCs w:val="22"/>
        </w:rPr>
        <w:br/>
        <w:t xml:space="preserve">sú podstatným porušením </w:t>
      </w:r>
      <w:r w:rsidR="00E0374D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 xml:space="preserve">mluvy zo strany </w:t>
      </w:r>
      <w:r w:rsidR="00E0374D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>hotoviteľa:</w:t>
      </w:r>
    </w:p>
    <w:p w:rsidR="009B2CF2" w:rsidRPr="003E4765" w:rsidRDefault="009B2CF2" w:rsidP="006A0E2D">
      <w:pPr>
        <w:ind w:left="1134" w:hanging="425"/>
        <w:jc w:val="both"/>
        <w:rPr>
          <w:rFonts w:ascii="Arial" w:hAnsi="Arial" w:cs="Arial"/>
          <w:strike/>
          <w:sz w:val="22"/>
          <w:szCs w:val="22"/>
        </w:rPr>
      </w:pPr>
      <w:r w:rsidRPr="003E4765">
        <w:rPr>
          <w:rFonts w:ascii="Arial" w:hAnsi="Arial" w:cs="Arial"/>
          <w:sz w:val="22"/>
          <w:szCs w:val="22"/>
        </w:rPr>
        <w:t>a)</w:t>
      </w:r>
      <w:r w:rsidRPr="003E4765">
        <w:rPr>
          <w:rFonts w:ascii="Arial" w:hAnsi="Arial" w:cs="Arial"/>
          <w:sz w:val="22"/>
          <w:szCs w:val="22"/>
        </w:rPr>
        <w:tab/>
        <w:t>prekročenie termínov zhotovenia diela  uvedených  v čl</w:t>
      </w:r>
      <w:r w:rsidR="00822EEC" w:rsidRPr="003E4765">
        <w:rPr>
          <w:rFonts w:ascii="Arial" w:hAnsi="Arial" w:cs="Arial"/>
          <w:sz w:val="22"/>
          <w:szCs w:val="22"/>
        </w:rPr>
        <w:t>ánku</w:t>
      </w:r>
      <w:r w:rsidR="003E4765" w:rsidRPr="003E4765">
        <w:rPr>
          <w:rFonts w:ascii="Arial" w:hAnsi="Arial" w:cs="Arial"/>
          <w:sz w:val="22"/>
          <w:szCs w:val="22"/>
        </w:rPr>
        <w:t xml:space="preserve"> V. ods. 5.1.2.</w:t>
      </w:r>
      <w:r w:rsidRPr="003E4765">
        <w:rPr>
          <w:rFonts w:ascii="Arial" w:hAnsi="Arial" w:cs="Arial"/>
          <w:sz w:val="22"/>
          <w:szCs w:val="22"/>
        </w:rPr>
        <w:t xml:space="preserve"> tejto  </w:t>
      </w:r>
      <w:r w:rsidR="00822EEC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>ml</w:t>
      </w:r>
      <w:r w:rsidR="006A0E2D" w:rsidRPr="003E4765">
        <w:rPr>
          <w:rFonts w:ascii="Arial" w:hAnsi="Arial" w:cs="Arial"/>
          <w:sz w:val="22"/>
          <w:szCs w:val="22"/>
        </w:rPr>
        <w:t xml:space="preserve">uvy </w:t>
      </w:r>
      <w:r w:rsidR="006F4E92" w:rsidRPr="003E4765">
        <w:rPr>
          <w:rFonts w:ascii="Arial" w:hAnsi="Arial" w:cs="Arial"/>
          <w:sz w:val="22"/>
          <w:szCs w:val="22"/>
        </w:rPr>
        <w:t>o </w:t>
      </w:r>
      <w:r w:rsidR="006A0E2D" w:rsidRPr="003E4765">
        <w:rPr>
          <w:rFonts w:ascii="Arial" w:hAnsi="Arial" w:cs="Arial"/>
          <w:sz w:val="22"/>
          <w:szCs w:val="22"/>
        </w:rPr>
        <w:t>30 </w:t>
      </w:r>
      <w:r w:rsidRPr="003E4765">
        <w:rPr>
          <w:rFonts w:ascii="Arial" w:hAnsi="Arial" w:cs="Arial"/>
          <w:sz w:val="22"/>
          <w:szCs w:val="22"/>
        </w:rPr>
        <w:t>kalendárnych dní</w:t>
      </w:r>
      <w:r w:rsidR="00822EEC" w:rsidRPr="003E4765">
        <w:rPr>
          <w:rFonts w:ascii="Arial" w:hAnsi="Arial" w:cs="Arial"/>
          <w:sz w:val="22"/>
          <w:szCs w:val="22"/>
        </w:rPr>
        <w:t>,</w:t>
      </w:r>
      <w:r w:rsidRPr="003E4765">
        <w:rPr>
          <w:rFonts w:ascii="Arial" w:hAnsi="Arial" w:cs="Arial"/>
          <w:sz w:val="22"/>
          <w:szCs w:val="22"/>
        </w:rPr>
        <w:t xml:space="preserve"> </w:t>
      </w:r>
    </w:p>
    <w:p w:rsidR="009B2CF2" w:rsidRPr="00AF5EBC" w:rsidRDefault="009B2CF2" w:rsidP="006A0E2D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b)</w:t>
      </w:r>
      <w:r w:rsidRPr="00AF5EBC">
        <w:rPr>
          <w:rFonts w:ascii="Arial" w:hAnsi="Arial" w:cs="Arial"/>
          <w:sz w:val="22"/>
          <w:szCs w:val="22"/>
        </w:rPr>
        <w:tab/>
        <w:t xml:space="preserve">z dôvodu opustenia staveniska </w:t>
      </w:r>
      <w:r w:rsidR="00822EEC">
        <w:rPr>
          <w:rFonts w:ascii="Arial" w:hAnsi="Arial" w:cs="Arial"/>
          <w:sz w:val="22"/>
          <w:szCs w:val="22"/>
        </w:rPr>
        <w:t>Z</w:t>
      </w:r>
      <w:r w:rsidRPr="00AF5EBC">
        <w:rPr>
          <w:rFonts w:ascii="Arial" w:hAnsi="Arial" w:cs="Arial"/>
          <w:sz w:val="22"/>
          <w:szCs w:val="22"/>
        </w:rPr>
        <w:t xml:space="preserve">hotoviteľom v rozpore s touto </w:t>
      </w:r>
      <w:r w:rsidR="00822EEC">
        <w:rPr>
          <w:rFonts w:ascii="Arial" w:hAnsi="Arial" w:cs="Arial"/>
          <w:sz w:val="22"/>
          <w:szCs w:val="22"/>
        </w:rPr>
        <w:t>Z</w:t>
      </w:r>
      <w:r w:rsidRPr="00AF5EBC">
        <w:rPr>
          <w:rFonts w:ascii="Arial" w:hAnsi="Arial" w:cs="Arial"/>
          <w:sz w:val="22"/>
          <w:szCs w:val="22"/>
        </w:rPr>
        <w:t>mluvou</w:t>
      </w:r>
      <w:r w:rsidR="006A0E2D" w:rsidRPr="00AF5EBC">
        <w:rPr>
          <w:rFonts w:ascii="Arial" w:hAnsi="Arial" w:cs="Arial"/>
          <w:sz w:val="22"/>
          <w:szCs w:val="22"/>
        </w:rPr>
        <w:t xml:space="preserve"> na minimálne 5 pracovných</w:t>
      </w:r>
      <w:r w:rsidRPr="00AF5EBC">
        <w:rPr>
          <w:rFonts w:ascii="Arial" w:hAnsi="Arial" w:cs="Arial"/>
          <w:sz w:val="22"/>
          <w:szCs w:val="22"/>
        </w:rPr>
        <w:t xml:space="preserve"> dní</w:t>
      </w:r>
      <w:r w:rsidR="00822EEC">
        <w:rPr>
          <w:rFonts w:ascii="Arial" w:hAnsi="Arial" w:cs="Arial"/>
          <w:sz w:val="22"/>
          <w:szCs w:val="22"/>
        </w:rPr>
        <w:t>,</w:t>
      </w:r>
    </w:p>
    <w:p w:rsidR="009B2CF2" w:rsidRPr="00AF5EBC" w:rsidRDefault="009B2CF2" w:rsidP="009B2CF2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c)</w:t>
      </w:r>
      <w:r w:rsidRPr="00AF5EBC">
        <w:rPr>
          <w:rFonts w:ascii="Arial" w:hAnsi="Arial" w:cs="Arial"/>
          <w:sz w:val="22"/>
          <w:szCs w:val="22"/>
        </w:rPr>
        <w:tab/>
        <w:t xml:space="preserve">nenastúpenie </w:t>
      </w:r>
      <w:r w:rsidR="00822EEC">
        <w:rPr>
          <w:rFonts w:ascii="Arial" w:hAnsi="Arial" w:cs="Arial"/>
          <w:sz w:val="22"/>
          <w:szCs w:val="22"/>
        </w:rPr>
        <w:t>Z</w:t>
      </w:r>
      <w:r w:rsidRPr="00AF5EBC">
        <w:rPr>
          <w:rFonts w:ascii="Arial" w:hAnsi="Arial" w:cs="Arial"/>
          <w:sz w:val="22"/>
          <w:szCs w:val="22"/>
        </w:rPr>
        <w:t xml:space="preserve">hotoviteľa  na zhotovenie diela </w:t>
      </w:r>
      <w:r w:rsidR="0095200D">
        <w:rPr>
          <w:rFonts w:ascii="Arial" w:hAnsi="Arial" w:cs="Arial"/>
          <w:sz w:val="22"/>
          <w:szCs w:val="22"/>
        </w:rPr>
        <w:t xml:space="preserve">v termíne podľa  </w:t>
      </w:r>
      <w:r w:rsidRPr="00AF5EBC">
        <w:rPr>
          <w:rFonts w:ascii="Arial" w:hAnsi="Arial" w:cs="Arial"/>
          <w:sz w:val="22"/>
          <w:szCs w:val="22"/>
        </w:rPr>
        <w:t>čl</w:t>
      </w:r>
      <w:r w:rsidR="00822EEC">
        <w:rPr>
          <w:rFonts w:ascii="Arial" w:hAnsi="Arial" w:cs="Arial"/>
          <w:sz w:val="22"/>
          <w:szCs w:val="22"/>
        </w:rPr>
        <w:t>ánku</w:t>
      </w:r>
      <w:r w:rsidRPr="00AF5EBC">
        <w:rPr>
          <w:rFonts w:ascii="Arial" w:hAnsi="Arial" w:cs="Arial"/>
          <w:sz w:val="22"/>
          <w:szCs w:val="22"/>
        </w:rPr>
        <w:t xml:space="preserve"> V. ods. 5.1.</w:t>
      </w:r>
      <w:r w:rsidR="00822EEC">
        <w:rPr>
          <w:rFonts w:ascii="Arial" w:hAnsi="Arial" w:cs="Arial"/>
          <w:sz w:val="22"/>
          <w:szCs w:val="22"/>
        </w:rPr>
        <w:t xml:space="preserve"> Zmluvy,</w:t>
      </w:r>
    </w:p>
    <w:p w:rsidR="009B2CF2" w:rsidRPr="003E4765" w:rsidRDefault="009B2CF2" w:rsidP="009B2CF2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3E4765">
        <w:rPr>
          <w:rFonts w:ascii="Arial" w:hAnsi="Arial" w:cs="Arial"/>
          <w:sz w:val="22"/>
          <w:szCs w:val="22"/>
        </w:rPr>
        <w:t>d)</w:t>
      </w:r>
      <w:r w:rsidRPr="003E4765">
        <w:rPr>
          <w:rFonts w:ascii="Arial" w:hAnsi="Arial" w:cs="Arial"/>
          <w:sz w:val="22"/>
          <w:szCs w:val="22"/>
        </w:rPr>
        <w:tab/>
        <w:t xml:space="preserve">nezhotovenie diela </w:t>
      </w:r>
      <w:r w:rsidR="0095200D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>hotoviteľom v termíne podľa čl</w:t>
      </w:r>
      <w:r w:rsidR="0095200D" w:rsidRPr="003E4765">
        <w:rPr>
          <w:rFonts w:ascii="Arial" w:hAnsi="Arial" w:cs="Arial"/>
          <w:sz w:val="22"/>
          <w:szCs w:val="22"/>
        </w:rPr>
        <w:t>ánku</w:t>
      </w:r>
      <w:r w:rsidRPr="003E4765">
        <w:rPr>
          <w:rFonts w:ascii="Arial" w:hAnsi="Arial" w:cs="Arial"/>
          <w:sz w:val="22"/>
          <w:szCs w:val="22"/>
        </w:rPr>
        <w:t xml:space="preserve"> V. ods. 5.1.2</w:t>
      </w:r>
      <w:r w:rsidR="0095200D" w:rsidRPr="003E4765">
        <w:rPr>
          <w:rFonts w:ascii="Arial" w:hAnsi="Arial" w:cs="Arial"/>
          <w:sz w:val="22"/>
          <w:szCs w:val="22"/>
        </w:rPr>
        <w:t xml:space="preserve"> Zmluvy,</w:t>
      </w:r>
    </w:p>
    <w:p w:rsidR="000C3306" w:rsidRPr="00AF5EBC" w:rsidRDefault="000C3306" w:rsidP="006F4E92">
      <w:p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h)</w:t>
      </w:r>
      <w:r w:rsidRPr="00AF5EBC">
        <w:rPr>
          <w:rFonts w:ascii="Arial" w:hAnsi="Arial" w:cs="Arial"/>
          <w:sz w:val="22"/>
          <w:szCs w:val="22"/>
        </w:rPr>
        <w:tab/>
        <w:t xml:space="preserve">ak </w:t>
      </w:r>
      <w:r w:rsidR="003E4765">
        <w:rPr>
          <w:rFonts w:ascii="Arial" w:hAnsi="Arial" w:cs="Arial"/>
          <w:sz w:val="22"/>
          <w:szCs w:val="22"/>
        </w:rPr>
        <w:t>Z</w:t>
      </w:r>
      <w:r w:rsidRPr="00AF5EBC">
        <w:rPr>
          <w:rFonts w:ascii="Arial" w:hAnsi="Arial" w:cs="Arial"/>
          <w:sz w:val="22"/>
          <w:szCs w:val="22"/>
        </w:rPr>
        <w:t xml:space="preserve">hotoviteľ nedodržiava kvalitu poskytovaných službieb/prác podľa platných technických noriem, všeobecne záväzných právnych predpisov a podľa podmienok určených touto </w:t>
      </w:r>
      <w:r w:rsidR="0095200D">
        <w:rPr>
          <w:rFonts w:ascii="Arial" w:hAnsi="Arial" w:cs="Arial"/>
          <w:sz w:val="22"/>
          <w:szCs w:val="22"/>
        </w:rPr>
        <w:t>Z</w:t>
      </w:r>
      <w:r w:rsidRPr="00AF5EBC">
        <w:rPr>
          <w:rFonts w:ascii="Arial" w:hAnsi="Arial" w:cs="Arial"/>
          <w:sz w:val="22"/>
          <w:szCs w:val="22"/>
        </w:rPr>
        <w:t xml:space="preserve">mluvou, v rozpore s právnymi predpismi a touto </w:t>
      </w:r>
      <w:r w:rsidR="0095200D">
        <w:rPr>
          <w:rFonts w:ascii="Arial" w:hAnsi="Arial" w:cs="Arial"/>
          <w:sz w:val="22"/>
          <w:szCs w:val="22"/>
        </w:rPr>
        <w:t>Z</w:t>
      </w:r>
      <w:r w:rsidRPr="00AF5EBC">
        <w:rPr>
          <w:rFonts w:ascii="Arial" w:hAnsi="Arial" w:cs="Arial"/>
          <w:sz w:val="22"/>
          <w:szCs w:val="22"/>
        </w:rPr>
        <w:t>mluvou</w:t>
      </w:r>
      <w:r w:rsidR="0095200D">
        <w:rPr>
          <w:rFonts w:ascii="Arial" w:hAnsi="Arial" w:cs="Arial"/>
          <w:sz w:val="22"/>
          <w:szCs w:val="22"/>
        </w:rPr>
        <w:t>.</w:t>
      </w:r>
    </w:p>
    <w:p w:rsidR="006F4E92" w:rsidRPr="003E4765" w:rsidRDefault="006F4E92" w:rsidP="00C34C08">
      <w:pPr>
        <w:pStyle w:val="Odsekzoznamu"/>
        <w:numPr>
          <w:ilvl w:val="1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765">
        <w:rPr>
          <w:rFonts w:ascii="Arial" w:hAnsi="Arial" w:cs="Arial"/>
          <w:sz w:val="22"/>
          <w:szCs w:val="22"/>
        </w:rPr>
        <w:t xml:space="preserve">Zhotoviteľ môže odstúpiť od </w:t>
      </w:r>
      <w:r w:rsidR="0095200D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 xml:space="preserve">mluvy, ak nastane niektorý z týchto prípadov, ktoré sú  podstatným porušením </w:t>
      </w:r>
      <w:r w:rsidR="0095200D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 xml:space="preserve">mluvy zo strany </w:t>
      </w:r>
      <w:r w:rsidR="0095200D" w:rsidRPr="003E4765">
        <w:rPr>
          <w:rFonts w:ascii="Arial" w:hAnsi="Arial" w:cs="Arial"/>
          <w:sz w:val="22"/>
          <w:szCs w:val="22"/>
        </w:rPr>
        <w:t>O</w:t>
      </w:r>
      <w:r w:rsidRPr="003E4765">
        <w:rPr>
          <w:rFonts w:ascii="Arial" w:hAnsi="Arial" w:cs="Arial"/>
          <w:sz w:val="22"/>
          <w:szCs w:val="22"/>
        </w:rPr>
        <w:t>bjednávateľa:</w:t>
      </w:r>
    </w:p>
    <w:p w:rsidR="006F4E92" w:rsidRPr="003E4765" w:rsidRDefault="006F4E92" w:rsidP="006F4E92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3E4765">
        <w:rPr>
          <w:rFonts w:ascii="Arial" w:hAnsi="Arial" w:cs="Arial"/>
          <w:sz w:val="22"/>
          <w:szCs w:val="22"/>
        </w:rPr>
        <w:t>a)</w:t>
      </w:r>
      <w:r w:rsidRPr="003E4765">
        <w:rPr>
          <w:rFonts w:ascii="Arial" w:hAnsi="Arial" w:cs="Arial"/>
          <w:sz w:val="22"/>
          <w:szCs w:val="22"/>
        </w:rPr>
        <w:tab/>
        <w:t xml:space="preserve">ak </w:t>
      </w:r>
      <w:r w:rsidR="0095200D" w:rsidRPr="003E4765">
        <w:rPr>
          <w:rFonts w:ascii="Arial" w:hAnsi="Arial" w:cs="Arial"/>
          <w:sz w:val="22"/>
          <w:szCs w:val="22"/>
        </w:rPr>
        <w:t>O</w:t>
      </w:r>
      <w:r w:rsidRPr="003E4765">
        <w:rPr>
          <w:rFonts w:ascii="Arial" w:hAnsi="Arial" w:cs="Arial"/>
          <w:sz w:val="22"/>
          <w:szCs w:val="22"/>
        </w:rPr>
        <w:t xml:space="preserve">bjednávateľ bude meškať s poskytnutím spolupôsobenia podľa tejto </w:t>
      </w:r>
      <w:r w:rsidR="0095200D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>mluvy dlhšie ako 10 dní</w:t>
      </w:r>
      <w:r w:rsidR="003E4765">
        <w:rPr>
          <w:rFonts w:ascii="Arial" w:hAnsi="Arial" w:cs="Arial"/>
          <w:sz w:val="22"/>
          <w:szCs w:val="22"/>
        </w:rPr>
        <w:t>.</w:t>
      </w:r>
    </w:p>
    <w:p w:rsidR="009B2CF2" w:rsidRPr="003E4765" w:rsidRDefault="009B2CF2" w:rsidP="00C34C08">
      <w:pPr>
        <w:pStyle w:val="Odsekzoznamu"/>
        <w:numPr>
          <w:ilvl w:val="1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765">
        <w:rPr>
          <w:rFonts w:ascii="Arial" w:hAnsi="Arial" w:cs="Arial"/>
          <w:sz w:val="22"/>
          <w:szCs w:val="22"/>
        </w:rPr>
        <w:t xml:space="preserve">Odstúpenie od </w:t>
      </w:r>
      <w:r w:rsidR="0095200D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 xml:space="preserve">mluvy oznámi odstupujúca strana druhej strane písomne – doporučeným listom do vlastných rúk. Účinky odstúpenia od </w:t>
      </w:r>
      <w:r w:rsidR="0095200D" w:rsidRPr="003E4765">
        <w:rPr>
          <w:rFonts w:ascii="Arial" w:hAnsi="Arial" w:cs="Arial"/>
          <w:sz w:val="22"/>
          <w:szCs w:val="22"/>
        </w:rPr>
        <w:t>Z</w:t>
      </w:r>
      <w:r w:rsidRPr="003E4765">
        <w:rPr>
          <w:rFonts w:ascii="Arial" w:hAnsi="Arial" w:cs="Arial"/>
          <w:sz w:val="22"/>
          <w:szCs w:val="22"/>
        </w:rPr>
        <w:t>mluvy nastávajú dňom doručenia oznámenia o odstúpení druhej strane.</w:t>
      </w:r>
    </w:p>
    <w:p w:rsidR="009B2CF2" w:rsidRPr="00AF5EBC" w:rsidRDefault="009B2CF2" w:rsidP="009B2CF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AF5EBC">
        <w:rPr>
          <w:rFonts w:ascii="Arial" w:hAnsi="Arial" w:cs="Arial"/>
          <w:sz w:val="22"/>
          <w:szCs w:val="22"/>
        </w:rPr>
        <w:t>11.</w:t>
      </w:r>
      <w:r w:rsidR="006F4E92" w:rsidRPr="00AF5EBC">
        <w:rPr>
          <w:rFonts w:ascii="Arial" w:hAnsi="Arial" w:cs="Arial"/>
          <w:sz w:val="22"/>
          <w:szCs w:val="22"/>
        </w:rPr>
        <w:t>6</w:t>
      </w:r>
      <w:r w:rsidRPr="00AF5EBC">
        <w:rPr>
          <w:rFonts w:ascii="Arial" w:hAnsi="Arial" w:cs="Arial"/>
          <w:sz w:val="22"/>
          <w:szCs w:val="22"/>
        </w:rPr>
        <w:tab/>
        <w:t xml:space="preserve">V prípade prerušenia alebo pozastavenia prác z dôvodov na strane </w:t>
      </w:r>
      <w:r w:rsidR="0095200D">
        <w:rPr>
          <w:rFonts w:ascii="Arial" w:hAnsi="Arial" w:cs="Arial"/>
          <w:sz w:val="22"/>
          <w:szCs w:val="22"/>
        </w:rPr>
        <w:t>O</w:t>
      </w:r>
      <w:r w:rsidRPr="00AF5EBC">
        <w:rPr>
          <w:rFonts w:ascii="Arial" w:hAnsi="Arial" w:cs="Arial"/>
          <w:sz w:val="22"/>
          <w:szCs w:val="22"/>
        </w:rPr>
        <w:t xml:space="preserve">bjednávateľa, </w:t>
      </w:r>
      <w:r w:rsidRPr="00AF5EBC">
        <w:rPr>
          <w:rFonts w:ascii="Arial" w:hAnsi="Arial" w:cs="Arial"/>
          <w:sz w:val="22"/>
          <w:szCs w:val="22"/>
        </w:rPr>
        <w:br/>
        <w:t xml:space="preserve">je </w:t>
      </w:r>
      <w:r w:rsidR="0095200D">
        <w:rPr>
          <w:rFonts w:ascii="Arial" w:hAnsi="Arial" w:cs="Arial"/>
          <w:sz w:val="22"/>
          <w:szCs w:val="22"/>
        </w:rPr>
        <w:t>Z</w:t>
      </w:r>
      <w:r w:rsidRPr="00AF5EBC">
        <w:rPr>
          <w:rFonts w:ascii="Arial" w:hAnsi="Arial" w:cs="Arial"/>
          <w:sz w:val="22"/>
          <w:szCs w:val="22"/>
        </w:rPr>
        <w:t>hotoviteľ oprávnený požadovať predĺženie termínu ukončenia diela o dobu ich prerušenia alebo pozastavenia.</w:t>
      </w:r>
    </w:p>
    <w:p w:rsidR="00682F3B" w:rsidRPr="00AF5EBC" w:rsidRDefault="00682F3B" w:rsidP="009B2C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5616E" w:rsidRPr="00AF5EBC" w:rsidRDefault="0005616E" w:rsidP="009B2C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2CF2" w:rsidRPr="0095200D" w:rsidRDefault="009B2CF2" w:rsidP="0095200D">
      <w:pPr>
        <w:rPr>
          <w:rFonts w:ascii="Arial" w:hAnsi="Arial" w:cs="Arial"/>
          <w:sz w:val="22"/>
          <w:szCs w:val="22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Článok XII.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Ukončenie zmluvy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B2CF2" w:rsidRDefault="009B2CF2" w:rsidP="00C34C08">
      <w:pPr>
        <w:pStyle w:val="Odsekzoznamu"/>
        <w:numPr>
          <w:ilvl w:val="1"/>
          <w:numId w:val="3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62920">
        <w:rPr>
          <w:rFonts w:ascii="Arial" w:hAnsi="Arial" w:cs="Arial"/>
          <w:bCs/>
          <w:sz w:val="22"/>
          <w:szCs w:val="22"/>
        </w:rPr>
        <w:t>Túto zmluvu je možné ukončiť dohodou zmluvných strán.</w:t>
      </w:r>
    </w:p>
    <w:p w:rsidR="009B2CF2" w:rsidRPr="00062920" w:rsidRDefault="009B2CF2" w:rsidP="00C34C08">
      <w:pPr>
        <w:pStyle w:val="Odsekzoznamu"/>
        <w:numPr>
          <w:ilvl w:val="1"/>
          <w:numId w:val="3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62920">
        <w:rPr>
          <w:rFonts w:ascii="Arial" w:hAnsi="Arial" w:cs="Arial"/>
          <w:bCs/>
          <w:sz w:val="22"/>
          <w:szCs w:val="22"/>
        </w:rPr>
        <w:t>K ukončeniu zmluvy dochádza aj:</w:t>
      </w:r>
    </w:p>
    <w:p w:rsidR="009B2CF2" w:rsidRPr="00AF5EBC" w:rsidRDefault="009B2CF2" w:rsidP="001B186F">
      <w:pPr>
        <w:pStyle w:val="Default0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67C3A">
        <w:rPr>
          <w:rFonts w:ascii="Arial" w:hAnsi="Arial" w:cs="Arial"/>
          <w:bCs/>
          <w:color w:val="auto"/>
          <w:sz w:val="22"/>
          <w:szCs w:val="22"/>
        </w:rPr>
        <w:t xml:space="preserve">realizáciou diela v objeme podľa článku VI. ods.  6.2 – a to aj pred uplynutím doby, </w:t>
      </w:r>
      <w:r w:rsidRPr="00A67C3A">
        <w:rPr>
          <w:rFonts w:ascii="Arial" w:hAnsi="Arial" w:cs="Arial"/>
          <w:bCs/>
          <w:color w:val="auto"/>
          <w:sz w:val="22"/>
          <w:szCs w:val="22"/>
        </w:rPr>
        <w:br/>
      </w:r>
      <w:r w:rsidRPr="00AF5EBC">
        <w:rPr>
          <w:rFonts w:ascii="Arial" w:hAnsi="Arial" w:cs="Arial"/>
          <w:bCs/>
          <w:color w:val="auto"/>
          <w:sz w:val="22"/>
          <w:szCs w:val="22"/>
        </w:rPr>
        <w:t xml:space="preserve">na ktorú bola táto </w:t>
      </w:r>
      <w:r w:rsidR="00062920">
        <w:rPr>
          <w:rFonts w:ascii="Arial" w:hAnsi="Arial" w:cs="Arial"/>
          <w:bCs/>
          <w:color w:val="auto"/>
          <w:sz w:val="22"/>
          <w:szCs w:val="22"/>
        </w:rPr>
        <w:t>Z</w:t>
      </w:r>
      <w:r w:rsidRPr="00AF5EBC">
        <w:rPr>
          <w:rFonts w:ascii="Arial" w:hAnsi="Arial" w:cs="Arial"/>
          <w:bCs/>
          <w:color w:val="auto"/>
          <w:sz w:val="22"/>
          <w:szCs w:val="22"/>
        </w:rPr>
        <w:t>mluva</w:t>
      </w:r>
      <w:r w:rsidR="0006292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62920" w:rsidRPr="00AF5EBC">
        <w:rPr>
          <w:rFonts w:ascii="Arial" w:hAnsi="Arial" w:cs="Arial"/>
          <w:bCs/>
          <w:color w:val="auto"/>
          <w:sz w:val="22"/>
          <w:szCs w:val="22"/>
        </w:rPr>
        <w:t>uzatvorená</w:t>
      </w:r>
      <w:r w:rsidRPr="00AF5EBC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9B2CF2" w:rsidRPr="00AF5EBC" w:rsidRDefault="009B2CF2" w:rsidP="009B2CF2">
      <w:pPr>
        <w:pStyle w:val="Default0"/>
        <w:tabs>
          <w:tab w:val="left" w:pos="567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5616E" w:rsidRPr="00AF5EBC" w:rsidRDefault="0005616E" w:rsidP="00191AC9">
      <w:pPr>
        <w:pStyle w:val="Default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5616E" w:rsidRPr="00AF5EBC" w:rsidRDefault="0005616E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Článok XI</w:t>
      </w:r>
      <w:r w:rsidR="00A67C3A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AF5EBC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9B2CF2" w:rsidRPr="00AF5EBC" w:rsidRDefault="009B2CF2" w:rsidP="009B2CF2">
      <w:pPr>
        <w:pStyle w:val="Default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EBC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:rsidR="009B2CF2" w:rsidRPr="00AF5EBC" w:rsidRDefault="009B2CF2" w:rsidP="009B2CF2">
      <w:pPr>
        <w:pStyle w:val="Default0"/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3A" w:rsidRDefault="00A67C3A" w:rsidP="00A67C3A">
      <w:pPr>
        <w:pStyle w:val="Default0"/>
        <w:spacing w:after="120"/>
        <w:ind w:left="705" w:hanging="70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13.1.</w:t>
      </w:r>
      <w:r>
        <w:rPr>
          <w:rFonts w:ascii="Arial" w:hAnsi="Arial" w:cs="Arial"/>
          <w:color w:val="auto"/>
          <w:sz w:val="22"/>
          <w:szCs w:val="22"/>
        </w:rPr>
        <w:tab/>
      </w:r>
      <w:r w:rsidR="00E10F9F" w:rsidRPr="00AF5EBC">
        <w:rPr>
          <w:rFonts w:ascii="Arial" w:hAnsi="Arial" w:cs="Arial"/>
          <w:color w:val="auto"/>
          <w:sz w:val="22"/>
          <w:szCs w:val="22"/>
        </w:rPr>
        <w:t>Zmluvu možno zmeniť alebo doplniť len formou písomných vzostupne číslovaných dodatkov, a to po predchádzajúcej dohode zmluvných strán.</w:t>
      </w:r>
      <w:r w:rsidR="009B2CF2" w:rsidRPr="00AF5EBC">
        <w:rPr>
          <w:rFonts w:ascii="Arial" w:hAnsi="Arial" w:cs="Arial"/>
          <w:color w:val="auto"/>
          <w:sz w:val="22"/>
          <w:szCs w:val="22"/>
        </w:rPr>
        <w:t xml:space="preserve"> </w:t>
      </w:r>
      <w:r w:rsidR="00FA65A7" w:rsidRPr="00AF5EBC">
        <w:rPr>
          <w:rFonts w:ascii="Arial" w:hAnsi="Arial" w:cs="Arial"/>
          <w:color w:val="auto"/>
          <w:sz w:val="22"/>
          <w:szCs w:val="22"/>
        </w:rPr>
        <w:t xml:space="preserve"> </w:t>
      </w:r>
      <w:r w:rsidR="0056163A" w:rsidRPr="00AF5EBC">
        <w:rPr>
          <w:rFonts w:ascii="Arial" w:hAnsi="Arial" w:cs="Arial"/>
          <w:color w:val="auto"/>
          <w:sz w:val="22"/>
          <w:szCs w:val="22"/>
        </w:rPr>
        <w:t xml:space="preserve">Uvedené zmeny musia byť v súlade so zákonom č. 343/2015 Z. z. zákon </w:t>
      </w:r>
      <w:r w:rsidR="0056163A" w:rsidRPr="00AF5EBC">
        <w:rPr>
          <w:rFonts w:ascii="Arial" w:hAnsi="Arial" w:cs="Arial"/>
          <w:bCs/>
          <w:color w:val="auto"/>
          <w:sz w:val="22"/>
          <w:szCs w:val="22"/>
        </w:rPr>
        <w:t xml:space="preserve">o verejnom obstarávaní a o zmene a doplnení niektorých zákonov § 18 uvedeného zákona a s touto </w:t>
      </w:r>
      <w:r>
        <w:rPr>
          <w:rFonts w:ascii="Arial" w:hAnsi="Arial" w:cs="Arial"/>
          <w:bCs/>
          <w:color w:val="auto"/>
          <w:sz w:val="22"/>
          <w:szCs w:val="22"/>
        </w:rPr>
        <w:t>Z</w:t>
      </w:r>
      <w:r w:rsidR="0056163A" w:rsidRPr="00AF5EBC">
        <w:rPr>
          <w:rFonts w:ascii="Arial" w:hAnsi="Arial" w:cs="Arial"/>
          <w:bCs/>
          <w:color w:val="auto"/>
          <w:sz w:val="22"/>
          <w:szCs w:val="22"/>
        </w:rPr>
        <w:t>mluvou</w:t>
      </w:r>
      <w:r w:rsidR="000C3306" w:rsidRPr="00AF5EBC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A67C3A" w:rsidRPr="00191AC9" w:rsidRDefault="00A67C3A" w:rsidP="00A67C3A">
      <w:pPr>
        <w:pStyle w:val="Default0"/>
        <w:spacing w:after="120"/>
        <w:ind w:left="705" w:hanging="705"/>
        <w:jc w:val="both"/>
        <w:rPr>
          <w:rFonts w:ascii="Arial" w:hAnsi="Arial" w:cs="Arial"/>
          <w:color w:val="auto"/>
          <w:sz w:val="22"/>
          <w:szCs w:val="22"/>
        </w:rPr>
      </w:pPr>
    </w:p>
    <w:p w:rsidR="009B2CF2" w:rsidRDefault="009B2CF2" w:rsidP="00C34C08">
      <w:pPr>
        <w:pStyle w:val="Default0"/>
        <w:numPr>
          <w:ilvl w:val="1"/>
          <w:numId w:val="34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191AC9">
        <w:rPr>
          <w:rFonts w:ascii="Arial" w:hAnsi="Arial" w:cs="Arial"/>
          <w:color w:val="auto"/>
          <w:sz w:val="22"/>
          <w:szCs w:val="22"/>
        </w:rPr>
        <w:t>Práva a povinnosti zmluvných strán neupravené v</w:t>
      </w:r>
      <w:r w:rsidR="00DB4B04" w:rsidRPr="00191AC9">
        <w:rPr>
          <w:rFonts w:ascii="Arial" w:hAnsi="Arial" w:cs="Arial"/>
          <w:color w:val="auto"/>
          <w:sz w:val="22"/>
          <w:szCs w:val="22"/>
        </w:rPr>
        <w:t xml:space="preserve"> tejto </w:t>
      </w:r>
      <w:r w:rsidR="00191AC9" w:rsidRPr="00191AC9">
        <w:rPr>
          <w:rFonts w:ascii="Arial" w:hAnsi="Arial" w:cs="Arial"/>
          <w:color w:val="auto"/>
          <w:sz w:val="22"/>
          <w:szCs w:val="22"/>
        </w:rPr>
        <w:t>Z</w:t>
      </w:r>
      <w:r w:rsidRPr="00191AC9">
        <w:rPr>
          <w:rFonts w:ascii="Arial" w:hAnsi="Arial" w:cs="Arial"/>
          <w:color w:val="auto"/>
          <w:sz w:val="22"/>
          <w:szCs w:val="22"/>
        </w:rPr>
        <w:t xml:space="preserve">mluve sa budú riadiť príslušnými </w:t>
      </w:r>
      <w:r w:rsidRPr="00191AC9">
        <w:rPr>
          <w:rFonts w:ascii="Arial" w:hAnsi="Arial" w:cs="Arial"/>
          <w:color w:val="auto"/>
          <w:sz w:val="22"/>
          <w:szCs w:val="22"/>
        </w:rPr>
        <w:br/>
        <w:t xml:space="preserve">ustanoveniami zákona č. 513/1991 Zb. Obchodného zákonníka v platnom znení a ostatnými právnymi predpismi slovenského právneho poriadku. </w:t>
      </w:r>
    </w:p>
    <w:p w:rsidR="009B2CF2" w:rsidRDefault="009B2CF2" w:rsidP="00C34C08">
      <w:pPr>
        <w:pStyle w:val="Default0"/>
        <w:numPr>
          <w:ilvl w:val="1"/>
          <w:numId w:val="34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67C3A">
        <w:rPr>
          <w:rFonts w:ascii="Arial" w:hAnsi="Arial" w:cs="Arial"/>
          <w:color w:val="auto"/>
          <w:sz w:val="22"/>
          <w:szCs w:val="22"/>
        </w:rPr>
        <w:t xml:space="preserve">Zmluva nadobudne platnosť dňom jej podpísania oprávnenými zástupcami oboch </w:t>
      </w:r>
      <w:r w:rsidRPr="00A67C3A">
        <w:rPr>
          <w:rFonts w:ascii="Arial" w:hAnsi="Arial" w:cs="Arial"/>
          <w:color w:val="auto"/>
          <w:sz w:val="22"/>
          <w:szCs w:val="22"/>
        </w:rPr>
        <w:br/>
        <w:t xml:space="preserve">zmluvných strán. Zmluva nadobudne účinnosť dňom nasledujúcim po dni jej zverejnenia </w:t>
      </w:r>
      <w:r w:rsidRPr="00A67C3A">
        <w:rPr>
          <w:rFonts w:ascii="Arial" w:hAnsi="Arial" w:cs="Arial"/>
          <w:color w:val="auto"/>
          <w:sz w:val="22"/>
          <w:szCs w:val="22"/>
        </w:rPr>
        <w:br/>
        <w:t xml:space="preserve">v zmysle § 47a zákona č. 40/1964 Zb. Občianskeho zákonníka v znení neskorších predpisov. </w:t>
      </w:r>
    </w:p>
    <w:p w:rsidR="009B2CF2" w:rsidRDefault="009B2CF2" w:rsidP="00C34C08">
      <w:pPr>
        <w:pStyle w:val="Default0"/>
        <w:numPr>
          <w:ilvl w:val="1"/>
          <w:numId w:val="34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67C3A">
        <w:rPr>
          <w:rFonts w:ascii="Arial" w:hAnsi="Arial" w:cs="Arial"/>
          <w:color w:val="auto"/>
          <w:sz w:val="22"/>
          <w:szCs w:val="22"/>
        </w:rPr>
        <w:t xml:space="preserve">Táto </w:t>
      </w:r>
      <w:r w:rsidR="00191AC9" w:rsidRPr="00A67C3A">
        <w:rPr>
          <w:rFonts w:ascii="Arial" w:hAnsi="Arial" w:cs="Arial"/>
          <w:color w:val="auto"/>
          <w:sz w:val="22"/>
          <w:szCs w:val="22"/>
        </w:rPr>
        <w:t>Z</w:t>
      </w:r>
      <w:r w:rsidRPr="00A67C3A">
        <w:rPr>
          <w:rFonts w:ascii="Arial" w:hAnsi="Arial" w:cs="Arial"/>
          <w:color w:val="auto"/>
          <w:sz w:val="22"/>
          <w:szCs w:val="22"/>
        </w:rPr>
        <w:t xml:space="preserve">mluva je vyhotovená v </w:t>
      </w:r>
      <w:r w:rsidR="00191AC9" w:rsidRPr="00A67C3A">
        <w:rPr>
          <w:rFonts w:ascii="Arial" w:hAnsi="Arial" w:cs="Arial"/>
          <w:color w:val="auto"/>
          <w:sz w:val="22"/>
          <w:szCs w:val="22"/>
        </w:rPr>
        <w:t>piatich</w:t>
      </w:r>
      <w:r w:rsidRPr="00A67C3A">
        <w:rPr>
          <w:rFonts w:ascii="Arial" w:hAnsi="Arial" w:cs="Arial"/>
          <w:color w:val="auto"/>
          <w:sz w:val="22"/>
          <w:szCs w:val="22"/>
        </w:rPr>
        <w:t xml:space="preserve"> rovnopisoch, z ktorých </w:t>
      </w:r>
      <w:r w:rsidR="00191AC9" w:rsidRPr="00A67C3A">
        <w:rPr>
          <w:rFonts w:ascii="Arial" w:hAnsi="Arial" w:cs="Arial"/>
          <w:color w:val="auto"/>
          <w:sz w:val="22"/>
          <w:szCs w:val="22"/>
        </w:rPr>
        <w:t>O</w:t>
      </w:r>
      <w:r w:rsidRPr="00A67C3A">
        <w:rPr>
          <w:rFonts w:ascii="Arial" w:hAnsi="Arial" w:cs="Arial"/>
          <w:color w:val="auto"/>
          <w:sz w:val="22"/>
          <w:szCs w:val="22"/>
        </w:rPr>
        <w:t xml:space="preserve">bjednávateľ obdrží  </w:t>
      </w:r>
      <w:r w:rsidR="00191AC9" w:rsidRPr="00A67C3A">
        <w:rPr>
          <w:rFonts w:ascii="Arial" w:hAnsi="Arial" w:cs="Arial"/>
          <w:color w:val="auto"/>
          <w:sz w:val="22"/>
          <w:szCs w:val="22"/>
        </w:rPr>
        <w:t>tri (3)</w:t>
      </w:r>
      <w:r w:rsidRPr="00A67C3A">
        <w:rPr>
          <w:rFonts w:ascii="Arial" w:hAnsi="Arial" w:cs="Arial"/>
          <w:color w:val="auto"/>
          <w:sz w:val="22"/>
          <w:szCs w:val="22"/>
        </w:rPr>
        <w:t xml:space="preserve"> </w:t>
      </w:r>
      <w:r w:rsidRPr="00A67C3A">
        <w:rPr>
          <w:rFonts w:ascii="Arial" w:hAnsi="Arial" w:cs="Arial"/>
          <w:color w:val="auto"/>
          <w:sz w:val="22"/>
          <w:szCs w:val="22"/>
        </w:rPr>
        <w:br/>
        <w:t xml:space="preserve">vyhotovenia a zhotoviteľ </w:t>
      </w:r>
      <w:r w:rsidR="00E10F9F" w:rsidRPr="00A67C3A">
        <w:rPr>
          <w:rFonts w:ascii="Arial" w:hAnsi="Arial" w:cs="Arial"/>
          <w:color w:val="auto"/>
          <w:sz w:val="22"/>
          <w:szCs w:val="22"/>
        </w:rPr>
        <w:t>dve</w:t>
      </w:r>
      <w:r w:rsidRPr="00A67C3A">
        <w:rPr>
          <w:rFonts w:ascii="Arial" w:hAnsi="Arial" w:cs="Arial"/>
          <w:color w:val="auto"/>
          <w:sz w:val="22"/>
          <w:szCs w:val="22"/>
        </w:rPr>
        <w:t xml:space="preserve"> </w:t>
      </w:r>
      <w:r w:rsidR="00191AC9" w:rsidRPr="00A67C3A">
        <w:rPr>
          <w:rFonts w:ascii="Arial" w:hAnsi="Arial" w:cs="Arial"/>
          <w:color w:val="auto"/>
          <w:sz w:val="22"/>
          <w:szCs w:val="22"/>
        </w:rPr>
        <w:t>(2)</w:t>
      </w:r>
      <w:r w:rsidRPr="00A67C3A">
        <w:rPr>
          <w:rFonts w:ascii="Arial" w:hAnsi="Arial" w:cs="Arial"/>
          <w:color w:val="auto"/>
          <w:sz w:val="22"/>
          <w:szCs w:val="22"/>
        </w:rPr>
        <w:t>vyhotoveni</w:t>
      </w:r>
      <w:r w:rsidR="00E10F9F" w:rsidRPr="00A67C3A">
        <w:rPr>
          <w:rFonts w:ascii="Arial" w:hAnsi="Arial" w:cs="Arial"/>
          <w:color w:val="auto"/>
          <w:sz w:val="22"/>
          <w:szCs w:val="22"/>
        </w:rPr>
        <w:t>a</w:t>
      </w:r>
      <w:r w:rsidRPr="00A67C3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B2CF2" w:rsidRDefault="009B2CF2" w:rsidP="00C34C08">
      <w:pPr>
        <w:pStyle w:val="Default0"/>
        <w:numPr>
          <w:ilvl w:val="1"/>
          <w:numId w:val="34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34C08">
        <w:rPr>
          <w:rFonts w:ascii="Arial" w:hAnsi="Arial" w:cs="Arial"/>
          <w:color w:val="auto"/>
          <w:sz w:val="22"/>
          <w:szCs w:val="22"/>
        </w:rPr>
        <w:t xml:space="preserve">Oprávnení zástupcovia zmluvných strán po prečítaní zmluvy prehlasujú, že jej textu </w:t>
      </w:r>
      <w:r w:rsidRPr="00C34C08">
        <w:rPr>
          <w:rFonts w:ascii="Arial" w:hAnsi="Arial" w:cs="Arial"/>
          <w:color w:val="auto"/>
          <w:sz w:val="22"/>
          <w:szCs w:val="22"/>
        </w:rPr>
        <w:br/>
        <w:t xml:space="preserve">rozumejú a na dôkaz ich súhlasu s jej obsahom a znením pripájajú svoje podpisy. </w:t>
      </w:r>
    </w:p>
    <w:p w:rsidR="009B2CF2" w:rsidRPr="00C34C08" w:rsidRDefault="009B2CF2" w:rsidP="00C34C08">
      <w:pPr>
        <w:pStyle w:val="Default0"/>
        <w:numPr>
          <w:ilvl w:val="1"/>
          <w:numId w:val="34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34C08">
        <w:rPr>
          <w:rFonts w:ascii="Arial" w:eastAsia="Lucida Sans Unicode" w:hAnsi="Arial" w:cs="Arial"/>
          <w:spacing w:val="2"/>
          <w:kern w:val="1"/>
          <w:sz w:val="22"/>
          <w:szCs w:val="22"/>
          <w:lang w:eastAsia="hi-IN" w:bidi="hi-IN"/>
        </w:rPr>
        <w:t>Neoddeliteľnou súčasťou tejto zmluvy je:</w:t>
      </w:r>
    </w:p>
    <w:p w:rsidR="009B2CF2" w:rsidRPr="00432ED6" w:rsidRDefault="009B2CF2" w:rsidP="00DB4B04">
      <w:pPr>
        <w:widowControl w:val="0"/>
        <w:shd w:val="clear" w:color="auto" w:fill="FFFFFF"/>
        <w:tabs>
          <w:tab w:val="left" w:pos="1843"/>
        </w:tabs>
        <w:suppressAutoHyphens/>
        <w:ind w:left="72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432ED6">
        <w:rPr>
          <w:rFonts w:ascii="Arial" w:eastAsia="Lucida Sans Unicode" w:hAnsi="Arial" w:cs="Arial"/>
          <w:kern w:val="24"/>
          <w:sz w:val="22"/>
          <w:szCs w:val="22"/>
          <w:lang w:eastAsia="hi-IN" w:bidi="hi-IN"/>
        </w:rPr>
        <w:t>Príloha</w:t>
      </w:r>
      <w:r w:rsidRPr="00432ED6">
        <w:rPr>
          <w:rFonts w:ascii="Arial" w:eastAsia="Lucida Sans Unicode" w:hAnsi="Arial" w:cs="Arial"/>
          <w:spacing w:val="-16"/>
          <w:kern w:val="1"/>
          <w:sz w:val="22"/>
          <w:szCs w:val="22"/>
          <w:lang w:eastAsia="hi-IN" w:bidi="hi-IN"/>
        </w:rPr>
        <w:t xml:space="preserve"> č.  1</w:t>
      </w:r>
      <w:r w:rsidR="00191AC9" w:rsidRPr="00432ED6">
        <w:rPr>
          <w:rFonts w:ascii="Arial" w:eastAsia="Lucida Sans Unicode" w:hAnsi="Arial" w:cs="Arial"/>
          <w:spacing w:val="-16"/>
          <w:kern w:val="1"/>
          <w:sz w:val="22"/>
          <w:szCs w:val="22"/>
          <w:lang w:eastAsia="hi-IN" w:bidi="hi-IN"/>
        </w:rPr>
        <w:tab/>
      </w:r>
      <w:r w:rsidR="00191AC9" w:rsidRPr="00432ED6">
        <w:rPr>
          <w:rFonts w:ascii="Arial" w:eastAsia="Lucida Sans Unicode" w:hAnsi="Arial" w:cs="Arial"/>
          <w:spacing w:val="-16"/>
          <w:kern w:val="1"/>
          <w:sz w:val="22"/>
          <w:szCs w:val="22"/>
          <w:lang w:eastAsia="hi-IN" w:bidi="hi-IN"/>
        </w:rPr>
        <w:tab/>
      </w:r>
      <w:r w:rsidR="00B12EF9" w:rsidRPr="00432ED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Položkový rozpočet </w:t>
      </w:r>
    </w:p>
    <w:p w:rsidR="00191AC9" w:rsidRPr="00191AC9" w:rsidRDefault="00191AC9" w:rsidP="009B2CF2">
      <w:pPr>
        <w:widowControl w:val="0"/>
        <w:shd w:val="clear" w:color="auto" w:fill="FFFFFF"/>
        <w:tabs>
          <w:tab w:val="left" w:pos="1462"/>
        </w:tabs>
        <w:suppressAutoHyphens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9B2CF2" w:rsidRPr="00AF5EBC" w:rsidRDefault="00191AC9" w:rsidP="00B12EF9">
      <w:pPr>
        <w:pStyle w:val="Default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Hviezdoslavove,</w:t>
      </w:r>
      <w:r w:rsidR="009B2CF2" w:rsidRPr="00AF5EBC">
        <w:rPr>
          <w:rFonts w:ascii="Arial" w:hAnsi="Arial" w:cs="Arial"/>
          <w:color w:val="auto"/>
          <w:sz w:val="22"/>
          <w:szCs w:val="22"/>
        </w:rPr>
        <w:t xml:space="preserve"> dňa </w:t>
      </w:r>
      <w:r w:rsidR="00742394" w:rsidRPr="00AF5EBC">
        <w:rPr>
          <w:rFonts w:ascii="Arial" w:hAnsi="Arial" w:cs="Arial"/>
          <w:color w:val="auto"/>
          <w:sz w:val="22"/>
          <w:szCs w:val="22"/>
        </w:rPr>
        <w:t>.............................</w:t>
      </w:r>
      <w:r w:rsidR="00742394" w:rsidRPr="00AF5EBC">
        <w:rPr>
          <w:rFonts w:ascii="Arial" w:hAnsi="Arial" w:cs="Arial"/>
          <w:color w:val="auto"/>
          <w:sz w:val="22"/>
          <w:szCs w:val="22"/>
        </w:rPr>
        <w:tab/>
      </w:r>
      <w:r w:rsidR="00B12EF9" w:rsidRPr="00AF5EBC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742394" w:rsidRPr="00AF5EBC">
        <w:rPr>
          <w:rFonts w:ascii="Arial" w:hAnsi="Arial" w:cs="Arial"/>
          <w:color w:val="auto"/>
          <w:sz w:val="22"/>
          <w:szCs w:val="22"/>
        </w:rPr>
        <w:t xml:space="preserve">V </w:t>
      </w:r>
      <w:permStart w:id="27622007" w:edGrp="everyone"/>
      <w:r w:rsidR="00742394" w:rsidRPr="00AF5EBC">
        <w:rPr>
          <w:rFonts w:ascii="Arial" w:hAnsi="Arial" w:cs="Arial"/>
          <w:color w:val="auto"/>
          <w:sz w:val="22"/>
          <w:szCs w:val="22"/>
        </w:rPr>
        <w:t>............................</w:t>
      </w:r>
      <w:permEnd w:id="27622007"/>
      <w:r w:rsidR="00B12EF9" w:rsidRPr="00AF5EBC">
        <w:rPr>
          <w:rFonts w:ascii="Arial" w:hAnsi="Arial" w:cs="Arial"/>
          <w:color w:val="auto"/>
          <w:sz w:val="22"/>
          <w:szCs w:val="22"/>
        </w:rPr>
        <w:t xml:space="preserve"> dňa </w:t>
      </w:r>
      <w:permStart w:id="1094136916" w:edGrp="everyone"/>
      <w:r w:rsidR="00742394" w:rsidRPr="00AF5EBC">
        <w:rPr>
          <w:rFonts w:ascii="Arial" w:hAnsi="Arial" w:cs="Arial"/>
          <w:color w:val="auto"/>
          <w:sz w:val="22"/>
          <w:szCs w:val="22"/>
        </w:rPr>
        <w:t>......................</w:t>
      </w:r>
      <w:permEnd w:id="1094136916"/>
      <w:r w:rsidR="00742394" w:rsidRPr="00AF5EBC">
        <w:rPr>
          <w:rFonts w:ascii="Arial" w:hAnsi="Arial" w:cs="Arial"/>
          <w:color w:val="auto"/>
          <w:sz w:val="22"/>
          <w:szCs w:val="22"/>
        </w:rPr>
        <w:t>.</w:t>
      </w: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E10F9F" w:rsidRPr="00AF5EBC" w:rsidRDefault="00E10F9F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E10F9F" w:rsidRPr="00AF5EBC" w:rsidRDefault="00E10F9F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9B2CF2" w:rsidRPr="00AF5EBC" w:rsidRDefault="009B2CF2" w:rsidP="009B2CF2">
      <w:pPr>
        <w:pStyle w:val="Default0"/>
        <w:rPr>
          <w:rFonts w:ascii="Arial" w:hAnsi="Arial" w:cs="Arial"/>
          <w:color w:val="auto"/>
          <w:sz w:val="22"/>
          <w:szCs w:val="22"/>
        </w:rPr>
      </w:pPr>
    </w:p>
    <w:p w:rsidR="009B2CF2" w:rsidRPr="00AF5EBC" w:rsidRDefault="009B2CF2" w:rsidP="00682F3B">
      <w:pPr>
        <w:pStyle w:val="Default0"/>
        <w:tabs>
          <w:tab w:val="left" w:pos="5812"/>
        </w:tabs>
        <w:rPr>
          <w:rFonts w:ascii="Arial" w:hAnsi="Arial" w:cs="Arial"/>
          <w:color w:val="auto"/>
          <w:sz w:val="22"/>
          <w:szCs w:val="22"/>
        </w:rPr>
      </w:pPr>
      <w:r w:rsidRPr="00AF5EBC">
        <w:rPr>
          <w:rFonts w:ascii="Arial" w:hAnsi="Arial" w:cs="Arial"/>
          <w:color w:val="auto"/>
          <w:sz w:val="22"/>
          <w:szCs w:val="22"/>
        </w:rPr>
        <w:t>..........................................</w:t>
      </w:r>
      <w:r w:rsidR="00682F3B" w:rsidRPr="00AF5EBC">
        <w:rPr>
          <w:rFonts w:ascii="Arial" w:hAnsi="Arial" w:cs="Arial"/>
          <w:color w:val="auto"/>
          <w:sz w:val="22"/>
          <w:szCs w:val="22"/>
        </w:rPr>
        <w:t>.......</w:t>
      </w:r>
      <w:r w:rsidR="00682F3B" w:rsidRPr="00AF5EBC">
        <w:rPr>
          <w:rFonts w:ascii="Arial" w:hAnsi="Arial" w:cs="Arial"/>
          <w:color w:val="auto"/>
          <w:sz w:val="22"/>
          <w:szCs w:val="22"/>
        </w:rPr>
        <w:tab/>
      </w:r>
      <w:permStart w:id="1823480969" w:edGrp="everyone"/>
      <w:r w:rsidRPr="00AF5EBC">
        <w:rPr>
          <w:rFonts w:ascii="Arial" w:hAnsi="Arial" w:cs="Arial"/>
          <w:color w:val="auto"/>
          <w:sz w:val="22"/>
          <w:szCs w:val="22"/>
        </w:rPr>
        <w:t>.......</w:t>
      </w:r>
      <w:permEnd w:id="1823480969"/>
      <w:r w:rsidRPr="00AF5EBC">
        <w:rPr>
          <w:rFonts w:ascii="Arial" w:hAnsi="Arial" w:cs="Arial"/>
          <w:color w:val="auto"/>
          <w:sz w:val="22"/>
          <w:szCs w:val="22"/>
        </w:rPr>
        <w:t>...</w:t>
      </w:r>
      <w:r w:rsidR="00682F3B" w:rsidRPr="00AF5EBC">
        <w:rPr>
          <w:rFonts w:ascii="Arial" w:hAnsi="Arial" w:cs="Arial"/>
          <w:color w:val="auto"/>
          <w:sz w:val="22"/>
          <w:szCs w:val="22"/>
        </w:rPr>
        <w:t>...................................................</w:t>
      </w:r>
    </w:p>
    <w:p w:rsidR="009B2CF2" w:rsidRPr="00AF5EBC" w:rsidRDefault="00682F3B" w:rsidP="00682F3B">
      <w:pPr>
        <w:tabs>
          <w:tab w:val="left" w:pos="5812"/>
        </w:tabs>
        <w:rPr>
          <w:rFonts w:ascii="Arial" w:hAnsi="Arial" w:cs="Arial"/>
          <w:iCs/>
          <w:sz w:val="22"/>
          <w:szCs w:val="22"/>
        </w:rPr>
      </w:pPr>
      <w:r w:rsidRPr="00AF5EBC">
        <w:rPr>
          <w:rFonts w:ascii="Arial" w:hAnsi="Arial" w:cs="Arial"/>
          <w:iCs/>
          <w:sz w:val="22"/>
          <w:szCs w:val="22"/>
        </w:rPr>
        <w:t>za objednávateľa</w:t>
      </w:r>
      <w:r w:rsidRPr="00432ED6">
        <w:rPr>
          <w:rFonts w:ascii="Arial" w:hAnsi="Arial" w:cs="Arial"/>
          <w:iCs/>
          <w:sz w:val="22"/>
          <w:szCs w:val="22"/>
        </w:rPr>
        <w:t xml:space="preserve">: </w:t>
      </w:r>
      <w:r w:rsidR="00191AC9" w:rsidRPr="00432ED6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</w:t>
      </w:r>
      <w:r w:rsidR="009B2CF2" w:rsidRPr="00432ED6">
        <w:rPr>
          <w:rFonts w:ascii="Arial" w:hAnsi="Arial" w:cs="Arial"/>
          <w:iCs/>
          <w:sz w:val="22"/>
          <w:szCs w:val="22"/>
        </w:rPr>
        <w:t>za zhotoviteľa</w:t>
      </w:r>
    </w:p>
    <w:p w:rsidR="00B12EF9" w:rsidRPr="00AF5EBC" w:rsidRDefault="00191AC9" w:rsidP="004A550C">
      <w:pPr>
        <w:tabs>
          <w:tab w:val="left" w:pos="5812"/>
        </w:tabs>
        <w:ind w:right="-5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Marek Lackovič,starosta</w:t>
      </w:r>
      <w:r w:rsidR="004A550C" w:rsidRPr="00AF5EBC">
        <w:rPr>
          <w:rFonts w:ascii="Arial" w:hAnsi="Arial" w:cs="Arial"/>
          <w:iCs/>
          <w:sz w:val="22"/>
          <w:szCs w:val="22"/>
        </w:rPr>
        <w:tab/>
      </w:r>
      <w:permStart w:id="915306505" w:edGrp="everyone"/>
      <w:r w:rsidR="000520E1" w:rsidRPr="00AF5EBC">
        <w:rPr>
          <w:rFonts w:ascii="Arial" w:hAnsi="Arial" w:cs="Arial"/>
          <w:iCs/>
          <w:sz w:val="22"/>
          <w:szCs w:val="22"/>
        </w:rPr>
        <w:t xml:space="preserve"> </w:t>
      </w:r>
    </w:p>
    <w:permEnd w:id="915306505"/>
    <w:p w:rsidR="00B12EF9" w:rsidRPr="00AF5EBC" w:rsidRDefault="00B12EF9" w:rsidP="009B2CF2">
      <w:pPr>
        <w:rPr>
          <w:rFonts w:ascii="Arial" w:hAnsi="Arial" w:cs="Arial"/>
          <w:iCs/>
          <w:sz w:val="22"/>
          <w:szCs w:val="22"/>
        </w:rPr>
      </w:pPr>
    </w:p>
    <w:p w:rsidR="00B12EF9" w:rsidRPr="00AF5EBC" w:rsidRDefault="00B12EF9" w:rsidP="009B2CF2">
      <w:pPr>
        <w:rPr>
          <w:rFonts w:ascii="Arial" w:hAnsi="Arial" w:cs="Arial"/>
          <w:iCs/>
          <w:sz w:val="22"/>
          <w:szCs w:val="22"/>
        </w:rPr>
      </w:pPr>
    </w:p>
    <w:p w:rsidR="00B12EF9" w:rsidRPr="00AF5EBC" w:rsidRDefault="00B12EF9" w:rsidP="009B2CF2">
      <w:pPr>
        <w:rPr>
          <w:rFonts w:ascii="Arial" w:hAnsi="Arial" w:cs="Arial"/>
          <w:iCs/>
          <w:sz w:val="22"/>
          <w:szCs w:val="22"/>
        </w:rPr>
      </w:pPr>
    </w:p>
    <w:p w:rsidR="00B12EF9" w:rsidRPr="00AF5EBC" w:rsidRDefault="00B12EF9" w:rsidP="009B2CF2">
      <w:pPr>
        <w:rPr>
          <w:rFonts w:ascii="Arial" w:hAnsi="Arial" w:cs="Arial"/>
          <w:iCs/>
          <w:sz w:val="22"/>
          <w:szCs w:val="22"/>
        </w:rPr>
      </w:pPr>
    </w:p>
    <w:p w:rsidR="00B12EF9" w:rsidRPr="00AF5EBC" w:rsidRDefault="00B12EF9" w:rsidP="009B2CF2">
      <w:pPr>
        <w:rPr>
          <w:rFonts w:ascii="Arial" w:hAnsi="Arial" w:cs="Arial"/>
          <w:iCs/>
          <w:sz w:val="22"/>
          <w:szCs w:val="22"/>
        </w:rPr>
      </w:pPr>
    </w:p>
    <w:p w:rsidR="00B12EF9" w:rsidRPr="00AF5EBC" w:rsidRDefault="00B12EF9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DA5437" w:rsidRPr="00AF5EBC" w:rsidRDefault="00DA5437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DA5437" w:rsidRPr="00AF5EBC" w:rsidRDefault="00DA5437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DA5437" w:rsidRPr="00AF5EBC" w:rsidRDefault="00DA5437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DA5437" w:rsidRDefault="00DA5437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C34C08" w:rsidRDefault="00C34C08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C34C08" w:rsidRDefault="00C34C08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C34C08" w:rsidRDefault="00C34C08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C34C08" w:rsidRDefault="00C34C08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C34C08" w:rsidRDefault="00C34C08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C34C08" w:rsidRDefault="00C34C08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C34C08" w:rsidRDefault="00C34C08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DA5437" w:rsidRPr="00AF5EBC" w:rsidRDefault="00DA5437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DA5437" w:rsidRPr="00AF5EBC" w:rsidRDefault="00DA5437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DA5437" w:rsidRPr="00AF5EBC" w:rsidRDefault="00843D96" w:rsidP="00843D96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Príloha č. 1 k Zmluve o dielo č. ..../2020 </w:t>
      </w:r>
    </w:p>
    <w:p w:rsidR="00DA5437" w:rsidRPr="00AF5EBC" w:rsidRDefault="00DA5437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DA5437" w:rsidRPr="00AF5EBC" w:rsidRDefault="00DA5437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DA5437" w:rsidRPr="00AF5EBC" w:rsidRDefault="00DA5437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E10F9F" w:rsidRDefault="00843D96" w:rsidP="00843D96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Položkovitý rozpočet</w:t>
      </w:r>
    </w:p>
    <w:p w:rsidR="00843D96" w:rsidRPr="00843D96" w:rsidRDefault="00843D96" w:rsidP="00843D96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(vyplní uchádzač)</w:t>
      </w:r>
    </w:p>
    <w:p w:rsidR="00E10F9F" w:rsidRPr="00AF5EBC" w:rsidRDefault="00E10F9F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E10F9F" w:rsidRPr="00AF5EBC" w:rsidRDefault="00E10F9F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</w:p>
    <w:p w:rsidR="00E10F9F" w:rsidRPr="00AF5EBC" w:rsidRDefault="00E10F9F" w:rsidP="00B12EF9">
      <w:pPr>
        <w:widowControl w:val="0"/>
        <w:tabs>
          <w:tab w:val="left" w:pos="5580"/>
          <w:tab w:val="right" w:pos="9540"/>
        </w:tabs>
        <w:autoSpaceDE w:val="0"/>
        <w:autoSpaceDN w:val="0"/>
        <w:adjustRightInd w:val="0"/>
        <w:ind w:right="-515"/>
        <w:rPr>
          <w:rFonts w:ascii="Arial" w:hAnsi="Arial" w:cs="Arial"/>
          <w:sz w:val="22"/>
          <w:szCs w:val="22"/>
        </w:rPr>
      </w:pPr>
      <w:permStart w:id="1243161767" w:edGrp="everyone"/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 w:rsidR="00843D96" w:rsidRDefault="00843D96" w:rsidP="00FA65A7">
      <w:pPr>
        <w:jc w:val="right"/>
        <w:rPr>
          <w:rFonts w:ascii="Arial" w:hAnsi="Arial" w:cs="Arial"/>
          <w:sz w:val="22"/>
          <w:szCs w:val="22"/>
        </w:rPr>
      </w:pPr>
    </w:p>
    <w:permEnd w:id="1243161767"/>
    <w:p w:rsidR="00843D96" w:rsidRDefault="00843D96" w:rsidP="00432ED6">
      <w:pPr>
        <w:rPr>
          <w:rFonts w:ascii="Arial" w:hAnsi="Arial" w:cs="Arial"/>
          <w:sz w:val="22"/>
          <w:szCs w:val="22"/>
        </w:rPr>
      </w:pPr>
    </w:p>
    <w:sectPr w:rsidR="00843D96" w:rsidSect="00F13A93">
      <w:footerReference w:type="default" r:id="rId11"/>
      <w:pgSz w:w="11906" w:h="16838" w:code="9"/>
      <w:pgMar w:top="1134" w:right="1134" w:bottom="1134" w:left="1134" w:header="709" w:footer="88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B8" w:rsidRDefault="009C25B8" w:rsidP="00F13A93">
      <w:r>
        <w:separator/>
      </w:r>
    </w:p>
  </w:endnote>
  <w:endnote w:type="continuationSeparator" w:id="0">
    <w:p w:rsidR="009C25B8" w:rsidRDefault="009C25B8" w:rsidP="00F1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WE_CE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3D" w:rsidRDefault="004C4C3D" w:rsidP="00F13A93">
    <w:pPr>
      <w:pStyle w:val="Pta"/>
      <w:rPr>
        <w:rFonts w:ascii="Arial" w:hAnsi="Arial" w:cs="Arial"/>
        <w:i/>
        <w:sz w:val="16"/>
        <w:szCs w:val="16"/>
      </w:rPr>
    </w:pPr>
  </w:p>
  <w:p w:rsidR="004C4C3D" w:rsidRPr="004C4C3D" w:rsidRDefault="004C4C3D" w:rsidP="00F13A93">
    <w:pPr>
      <w:pStyle w:val="Pta"/>
      <w:rPr>
        <w:rFonts w:ascii="Arial" w:hAnsi="Arial" w:cs="Arial"/>
        <w:i/>
        <w:sz w:val="16"/>
        <w:szCs w:val="16"/>
      </w:rPr>
    </w:pPr>
  </w:p>
  <w:p w:rsidR="00362DA2" w:rsidRPr="00B12EF9" w:rsidRDefault="00667F6E" w:rsidP="00F13A93">
    <w:pPr>
      <w:pStyle w:val="Pta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01393039"/>
        <w:docPartObj>
          <w:docPartGallery w:val="Page Numbers (Bottom of Page)"/>
          <w:docPartUnique/>
        </w:docPartObj>
      </w:sdtPr>
      <w:sdtEndPr/>
      <w:sdtContent>
        <w:r w:rsidR="00362DA2" w:rsidRPr="00B12EF9">
          <w:rPr>
            <w:rFonts w:ascii="Arial" w:hAnsi="Arial" w:cs="Arial"/>
            <w:sz w:val="16"/>
            <w:szCs w:val="16"/>
          </w:rPr>
          <w:fldChar w:fldCharType="begin"/>
        </w:r>
        <w:r w:rsidR="00362DA2" w:rsidRPr="00B12EF9">
          <w:rPr>
            <w:rFonts w:ascii="Arial" w:hAnsi="Arial" w:cs="Arial"/>
            <w:sz w:val="16"/>
            <w:szCs w:val="16"/>
          </w:rPr>
          <w:instrText>PAGE   \* MERGEFORMAT</w:instrText>
        </w:r>
        <w:r w:rsidR="00362DA2" w:rsidRPr="00B12EF9">
          <w:rPr>
            <w:rFonts w:ascii="Arial" w:hAnsi="Arial" w:cs="Arial"/>
            <w:sz w:val="16"/>
            <w:szCs w:val="16"/>
          </w:rPr>
          <w:fldChar w:fldCharType="separate"/>
        </w:r>
        <w:r w:rsidR="001D40C1">
          <w:rPr>
            <w:rFonts w:ascii="Arial" w:hAnsi="Arial" w:cs="Arial"/>
            <w:sz w:val="16"/>
            <w:szCs w:val="16"/>
          </w:rPr>
          <w:t>10</w:t>
        </w:r>
        <w:r w:rsidR="00362DA2" w:rsidRPr="00B12EF9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362DA2" w:rsidRPr="00F13A93" w:rsidRDefault="00362DA2">
    <w:pPr>
      <w:pStyle w:val="Pt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B8" w:rsidRDefault="009C25B8" w:rsidP="00F13A93">
      <w:r>
        <w:separator/>
      </w:r>
    </w:p>
  </w:footnote>
  <w:footnote w:type="continuationSeparator" w:id="0">
    <w:p w:rsidR="009C25B8" w:rsidRDefault="009C25B8" w:rsidP="00F1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F22"/>
    <w:multiLevelType w:val="multilevel"/>
    <w:tmpl w:val="15BE99BA"/>
    <w:styleLink w:val="tl10"/>
    <w:lvl w:ilvl="0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52C42"/>
    <w:multiLevelType w:val="multilevel"/>
    <w:tmpl w:val="15BE99BA"/>
    <w:styleLink w:val="tl6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258D3"/>
    <w:multiLevelType w:val="multilevel"/>
    <w:tmpl w:val="057228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06703"/>
    <w:multiLevelType w:val="multilevel"/>
    <w:tmpl w:val="C22CB69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F3572A"/>
    <w:multiLevelType w:val="multilevel"/>
    <w:tmpl w:val="6802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5010E"/>
    <w:multiLevelType w:val="multilevel"/>
    <w:tmpl w:val="15BE99BA"/>
    <w:styleLink w:val="tl3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26DD8"/>
    <w:multiLevelType w:val="multilevel"/>
    <w:tmpl w:val="876227DC"/>
    <w:lvl w:ilvl="0">
      <w:start w:val="1"/>
      <w:numFmt w:val="decimal"/>
      <w:pStyle w:val="lnokzmluvy"/>
      <w:lvlText w:val="Čl. 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Zmluvy1"/>
      <w:lvlText w:val="%1.%2."/>
      <w:lvlJc w:val="left"/>
      <w:pPr>
        <w:tabs>
          <w:tab w:val="num" w:pos="737"/>
        </w:tabs>
        <w:ind w:left="737" w:hanging="737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decimal"/>
      <w:pStyle w:val="ZoznamZmluvy2"/>
      <w:lvlText w:val="%1.%2.%3."/>
      <w:lvlJc w:val="left"/>
      <w:pPr>
        <w:tabs>
          <w:tab w:val="num" w:pos="737"/>
        </w:tabs>
        <w:ind w:left="737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A963A0"/>
    <w:multiLevelType w:val="hybridMultilevel"/>
    <w:tmpl w:val="7BD412FE"/>
    <w:lvl w:ilvl="0" w:tplc="1F8C8C90">
      <w:start w:val="1"/>
      <w:numFmt w:val="bullet"/>
      <w:pStyle w:val="lnokodr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530EF"/>
    <w:multiLevelType w:val="multilevel"/>
    <w:tmpl w:val="68029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8B7D62"/>
    <w:multiLevelType w:val="hybridMultilevel"/>
    <w:tmpl w:val="81146AF0"/>
    <w:lvl w:ilvl="0" w:tplc="FFFFFFFF">
      <w:start w:val="1"/>
      <w:numFmt w:val="bullet"/>
      <w:pStyle w:val="Odsekzmluvy2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0462459"/>
    <w:multiLevelType w:val="multilevel"/>
    <w:tmpl w:val="25CC4C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5D1974"/>
    <w:multiLevelType w:val="multilevel"/>
    <w:tmpl w:val="15BE99BA"/>
    <w:styleLink w:val="tl7"/>
    <w:lvl w:ilvl="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663C0"/>
    <w:multiLevelType w:val="multilevel"/>
    <w:tmpl w:val="8C5E9A48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strike w:val="0"/>
        <w:sz w:val="24"/>
        <w:szCs w:val="24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AD4461"/>
    <w:multiLevelType w:val="multilevel"/>
    <w:tmpl w:val="15BE99BA"/>
    <w:styleLink w:val="tl8"/>
    <w:lvl w:ilvl="0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11026"/>
    <w:multiLevelType w:val="multilevel"/>
    <w:tmpl w:val="8216EF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73493"/>
    <w:multiLevelType w:val="hybridMultilevel"/>
    <w:tmpl w:val="133C5140"/>
    <w:lvl w:ilvl="0" w:tplc="56C435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4871C6"/>
    <w:multiLevelType w:val="hybridMultilevel"/>
    <w:tmpl w:val="2A58D6BC"/>
    <w:lvl w:ilvl="0" w:tplc="DFA8B2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BA71E9"/>
    <w:multiLevelType w:val="multilevel"/>
    <w:tmpl w:val="15BE99BA"/>
    <w:styleLink w:val="tl4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922550"/>
    <w:multiLevelType w:val="multilevel"/>
    <w:tmpl w:val="8216E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27ECB"/>
    <w:multiLevelType w:val="hybridMultilevel"/>
    <w:tmpl w:val="847601C6"/>
    <w:lvl w:ilvl="0" w:tplc="FFFFFFFF">
      <w:start w:val="1"/>
      <w:numFmt w:val="lowerLetter"/>
      <w:pStyle w:val="Zoznampsm1"/>
      <w:lvlText w:val="%1)"/>
      <w:lvlJc w:val="left"/>
      <w:pPr>
        <w:tabs>
          <w:tab w:val="num" w:pos="2073"/>
        </w:tabs>
        <w:ind w:left="2073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95"/>
        </w:tabs>
        <w:ind w:left="20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15"/>
        </w:tabs>
        <w:ind w:left="28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35"/>
        </w:tabs>
        <w:ind w:left="35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55"/>
        </w:tabs>
        <w:ind w:left="42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75"/>
        </w:tabs>
        <w:ind w:left="49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95"/>
        </w:tabs>
        <w:ind w:left="56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15"/>
        </w:tabs>
        <w:ind w:left="64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35"/>
        </w:tabs>
        <w:ind w:left="7135" w:hanging="180"/>
      </w:pPr>
    </w:lvl>
  </w:abstractNum>
  <w:abstractNum w:abstractNumId="20" w15:restartNumberingAfterBreak="0">
    <w:nsid w:val="4F535600"/>
    <w:multiLevelType w:val="hybridMultilevel"/>
    <w:tmpl w:val="16A41B1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3082F2C"/>
    <w:multiLevelType w:val="hybridMultilevel"/>
    <w:tmpl w:val="A3D23A8C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4CC60D0"/>
    <w:multiLevelType w:val="multilevel"/>
    <w:tmpl w:val="C22CB6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372C2"/>
    <w:multiLevelType w:val="multilevel"/>
    <w:tmpl w:val="15BE99BA"/>
    <w:styleLink w:val="tl5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A6432"/>
    <w:multiLevelType w:val="hybridMultilevel"/>
    <w:tmpl w:val="CCDE1904"/>
    <w:lvl w:ilvl="0" w:tplc="85A6AB94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662"/>
    <w:multiLevelType w:val="multilevel"/>
    <w:tmpl w:val="B7E8F4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1F0CB3"/>
    <w:multiLevelType w:val="multilevel"/>
    <w:tmpl w:val="25CC4C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456ABD"/>
    <w:multiLevelType w:val="multilevel"/>
    <w:tmpl w:val="15BE99BA"/>
    <w:styleLink w:val="tl9"/>
    <w:lvl w:ilvl="0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214476"/>
    <w:multiLevelType w:val="hybridMultilevel"/>
    <w:tmpl w:val="525CF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C5616"/>
    <w:multiLevelType w:val="multilevel"/>
    <w:tmpl w:val="2A1A9D94"/>
    <w:styleLink w:val="tl1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02C1C"/>
    <w:multiLevelType w:val="multilevel"/>
    <w:tmpl w:val="DA14D89E"/>
    <w:lvl w:ilvl="0">
      <w:start w:val="1"/>
      <w:numFmt w:val="decimal"/>
      <w:pStyle w:val="lnok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BF45D5"/>
    <w:multiLevelType w:val="multilevel"/>
    <w:tmpl w:val="8216E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544145"/>
    <w:multiLevelType w:val="multilevel"/>
    <w:tmpl w:val="15BE99BA"/>
    <w:styleLink w:val="tl2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005BAF"/>
    <w:multiLevelType w:val="multilevel"/>
    <w:tmpl w:val="057228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9"/>
  </w:num>
  <w:num w:numId="5">
    <w:abstractNumId w:val="30"/>
  </w:num>
  <w:num w:numId="6">
    <w:abstractNumId w:val="6"/>
  </w:num>
  <w:num w:numId="7">
    <w:abstractNumId w:val="19"/>
  </w:num>
  <w:num w:numId="8">
    <w:abstractNumId w:val="7"/>
  </w:num>
  <w:num w:numId="9">
    <w:abstractNumId w:val="29"/>
  </w:num>
  <w:num w:numId="10">
    <w:abstractNumId w:val="32"/>
  </w:num>
  <w:num w:numId="11">
    <w:abstractNumId w:val="5"/>
  </w:num>
  <w:num w:numId="12">
    <w:abstractNumId w:val="17"/>
  </w:num>
  <w:num w:numId="13">
    <w:abstractNumId w:val="23"/>
  </w:num>
  <w:num w:numId="14">
    <w:abstractNumId w:val="1"/>
  </w:num>
  <w:num w:numId="15">
    <w:abstractNumId w:val="11"/>
  </w:num>
  <w:num w:numId="16">
    <w:abstractNumId w:val="13"/>
  </w:num>
  <w:num w:numId="17">
    <w:abstractNumId w:val="27"/>
  </w:num>
  <w:num w:numId="18">
    <w:abstractNumId w:val="0"/>
  </w:num>
  <w:num w:numId="19">
    <w:abstractNumId w:val="15"/>
  </w:num>
  <w:num w:numId="20">
    <w:abstractNumId w:val="16"/>
  </w:num>
  <w:num w:numId="21">
    <w:abstractNumId w:val="4"/>
  </w:num>
  <w:num w:numId="22">
    <w:abstractNumId w:val="8"/>
  </w:num>
  <w:num w:numId="23">
    <w:abstractNumId w:val="14"/>
  </w:num>
  <w:num w:numId="24">
    <w:abstractNumId w:val="31"/>
  </w:num>
  <w:num w:numId="25">
    <w:abstractNumId w:val="18"/>
  </w:num>
  <w:num w:numId="26">
    <w:abstractNumId w:val="25"/>
  </w:num>
  <w:num w:numId="27">
    <w:abstractNumId w:val="20"/>
  </w:num>
  <w:num w:numId="28">
    <w:abstractNumId w:val="10"/>
  </w:num>
  <w:num w:numId="29">
    <w:abstractNumId w:val="28"/>
  </w:num>
  <w:num w:numId="30">
    <w:abstractNumId w:val="26"/>
  </w:num>
  <w:num w:numId="31">
    <w:abstractNumId w:val="33"/>
  </w:num>
  <w:num w:numId="32">
    <w:abstractNumId w:val="2"/>
  </w:num>
  <w:num w:numId="33">
    <w:abstractNumId w:val="22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Z9uaQv0CMlGZ4ijE0uY1IbN7SM59GcRz+vO3ihwsEbXEBmaHlsUWSBNXCtyRHpCKb38Naz7bwRjU0NvPV8Pig==" w:salt="q2Uvy5VZWg3ROUQ49jQXK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F2"/>
    <w:rsid w:val="0003339F"/>
    <w:rsid w:val="00033A1A"/>
    <w:rsid w:val="00035E74"/>
    <w:rsid w:val="00041308"/>
    <w:rsid w:val="00045475"/>
    <w:rsid w:val="000520E1"/>
    <w:rsid w:val="00052761"/>
    <w:rsid w:val="00055D9E"/>
    <w:rsid w:val="0005616E"/>
    <w:rsid w:val="00062920"/>
    <w:rsid w:val="00063DB2"/>
    <w:rsid w:val="0008111D"/>
    <w:rsid w:val="00081398"/>
    <w:rsid w:val="0008760C"/>
    <w:rsid w:val="0009436D"/>
    <w:rsid w:val="00095BFA"/>
    <w:rsid w:val="000A4371"/>
    <w:rsid w:val="000B60C9"/>
    <w:rsid w:val="000C3306"/>
    <w:rsid w:val="000C45ED"/>
    <w:rsid w:val="000D27A7"/>
    <w:rsid w:val="000E3406"/>
    <w:rsid w:val="000E5A0B"/>
    <w:rsid w:val="000E7D01"/>
    <w:rsid w:val="000F0608"/>
    <w:rsid w:val="000F5D19"/>
    <w:rsid w:val="00113C97"/>
    <w:rsid w:val="00122840"/>
    <w:rsid w:val="001256CC"/>
    <w:rsid w:val="00137E52"/>
    <w:rsid w:val="00143188"/>
    <w:rsid w:val="00163BEB"/>
    <w:rsid w:val="0017112B"/>
    <w:rsid w:val="00191AC9"/>
    <w:rsid w:val="001A0F0F"/>
    <w:rsid w:val="001A4204"/>
    <w:rsid w:val="001B186F"/>
    <w:rsid w:val="001B61ED"/>
    <w:rsid w:val="001C0658"/>
    <w:rsid w:val="001C7AAE"/>
    <w:rsid w:val="001D40C1"/>
    <w:rsid w:val="001D4471"/>
    <w:rsid w:val="001D691A"/>
    <w:rsid w:val="00206B2F"/>
    <w:rsid w:val="00264E42"/>
    <w:rsid w:val="0028329C"/>
    <w:rsid w:val="002B71ED"/>
    <w:rsid w:val="002C6EDF"/>
    <w:rsid w:val="002D3C68"/>
    <w:rsid w:val="002E333B"/>
    <w:rsid w:val="002E7575"/>
    <w:rsid w:val="003010FE"/>
    <w:rsid w:val="00306FF8"/>
    <w:rsid w:val="00323D82"/>
    <w:rsid w:val="00325E86"/>
    <w:rsid w:val="0032787A"/>
    <w:rsid w:val="00337F72"/>
    <w:rsid w:val="00347B1D"/>
    <w:rsid w:val="00355018"/>
    <w:rsid w:val="00362DA2"/>
    <w:rsid w:val="00364F42"/>
    <w:rsid w:val="0038163E"/>
    <w:rsid w:val="003927DC"/>
    <w:rsid w:val="00396DD9"/>
    <w:rsid w:val="003A1436"/>
    <w:rsid w:val="003C12C4"/>
    <w:rsid w:val="003C5A65"/>
    <w:rsid w:val="003C6E07"/>
    <w:rsid w:val="003D1F0E"/>
    <w:rsid w:val="003E1E60"/>
    <w:rsid w:val="003E4765"/>
    <w:rsid w:val="003F08DD"/>
    <w:rsid w:val="003F7300"/>
    <w:rsid w:val="004050C9"/>
    <w:rsid w:val="00414711"/>
    <w:rsid w:val="004177CB"/>
    <w:rsid w:val="004316BC"/>
    <w:rsid w:val="00432ED6"/>
    <w:rsid w:val="00432F93"/>
    <w:rsid w:val="00435BF1"/>
    <w:rsid w:val="004415EB"/>
    <w:rsid w:val="004475FD"/>
    <w:rsid w:val="0045047A"/>
    <w:rsid w:val="0045177E"/>
    <w:rsid w:val="0048174E"/>
    <w:rsid w:val="00481CC1"/>
    <w:rsid w:val="0049760C"/>
    <w:rsid w:val="004A4494"/>
    <w:rsid w:val="004A550C"/>
    <w:rsid w:val="004C4C3D"/>
    <w:rsid w:val="004C6724"/>
    <w:rsid w:val="004E182A"/>
    <w:rsid w:val="004F051A"/>
    <w:rsid w:val="004F1D19"/>
    <w:rsid w:val="005012CA"/>
    <w:rsid w:val="00547EA7"/>
    <w:rsid w:val="0056163A"/>
    <w:rsid w:val="00570167"/>
    <w:rsid w:val="005771D5"/>
    <w:rsid w:val="0058642D"/>
    <w:rsid w:val="005A1C9E"/>
    <w:rsid w:val="005B281F"/>
    <w:rsid w:val="005B3076"/>
    <w:rsid w:val="005B711C"/>
    <w:rsid w:val="005C2973"/>
    <w:rsid w:val="005C5B5C"/>
    <w:rsid w:val="005C5FE0"/>
    <w:rsid w:val="005D5716"/>
    <w:rsid w:val="005F081A"/>
    <w:rsid w:val="005F79C9"/>
    <w:rsid w:val="0061338C"/>
    <w:rsid w:val="006170D2"/>
    <w:rsid w:val="00626E07"/>
    <w:rsid w:val="00626EEB"/>
    <w:rsid w:val="0063401E"/>
    <w:rsid w:val="00640D85"/>
    <w:rsid w:val="00667F6E"/>
    <w:rsid w:val="00671784"/>
    <w:rsid w:val="00682D70"/>
    <w:rsid w:val="00682F3B"/>
    <w:rsid w:val="006911EC"/>
    <w:rsid w:val="0069248D"/>
    <w:rsid w:val="006A0E2D"/>
    <w:rsid w:val="006A1438"/>
    <w:rsid w:val="006A517A"/>
    <w:rsid w:val="006B5F87"/>
    <w:rsid w:val="006B66A8"/>
    <w:rsid w:val="006F4E92"/>
    <w:rsid w:val="0071743C"/>
    <w:rsid w:val="007312D3"/>
    <w:rsid w:val="00740F41"/>
    <w:rsid w:val="00742394"/>
    <w:rsid w:val="00746ADF"/>
    <w:rsid w:val="00795546"/>
    <w:rsid w:val="007C4161"/>
    <w:rsid w:val="00821037"/>
    <w:rsid w:val="00822EEC"/>
    <w:rsid w:val="00830942"/>
    <w:rsid w:val="00836D9E"/>
    <w:rsid w:val="00840D1B"/>
    <w:rsid w:val="00843D96"/>
    <w:rsid w:val="0084620D"/>
    <w:rsid w:val="0086788E"/>
    <w:rsid w:val="0087353C"/>
    <w:rsid w:val="00883321"/>
    <w:rsid w:val="00884353"/>
    <w:rsid w:val="008B1460"/>
    <w:rsid w:val="008D392E"/>
    <w:rsid w:val="008D48A2"/>
    <w:rsid w:val="008E0BC4"/>
    <w:rsid w:val="008E0F72"/>
    <w:rsid w:val="008F12D6"/>
    <w:rsid w:val="008F4C17"/>
    <w:rsid w:val="009131DA"/>
    <w:rsid w:val="009232E2"/>
    <w:rsid w:val="00925FD7"/>
    <w:rsid w:val="0095200D"/>
    <w:rsid w:val="00952258"/>
    <w:rsid w:val="0096060F"/>
    <w:rsid w:val="00974BE4"/>
    <w:rsid w:val="009B2CF2"/>
    <w:rsid w:val="009B4061"/>
    <w:rsid w:val="009C25B8"/>
    <w:rsid w:val="009C2A87"/>
    <w:rsid w:val="009C4690"/>
    <w:rsid w:val="009C6302"/>
    <w:rsid w:val="009C71B9"/>
    <w:rsid w:val="00A3057C"/>
    <w:rsid w:val="00A469E7"/>
    <w:rsid w:val="00A5334D"/>
    <w:rsid w:val="00A56205"/>
    <w:rsid w:val="00A649E5"/>
    <w:rsid w:val="00A67C3A"/>
    <w:rsid w:val="00A738AA"/>
    <w:rsid w:val="00A858B0"/>
    <w:rsid w:val="00AA2118"/>
    <w:rsid w:val="00AA52E2"/>
    <w:rsid w:val="00AB7770"/>
    <w:rsid w:val="00AD2B6E"/>
    <w:rsid w:val="00AE5603"/>
    <w:rsid w:val="00AF5EBC"/>
    <w:rsid w:val="00B12EF9"/>
    <w:rsid w:val="00B309DE"/>
    <w:rsid w:val="00B31FDC"/>
    <w:rsid w:val="00B37066"/>
    <w:rsid w:val="00B51130"/>
    <w:rsid w:val="00B60D36"/>
    <w:rsid w:val="00B71B5E"/>
    <w:rsid w:val="00B73680"/>
    <w:rsid w:val="00B82500"/>
    <w:rsid w:val="00BA456B"/>
    <w:rsid w:val="00BD7A3A"/>
    <w:rsid w:val="00BF532E"/>
    <w:rsid w:val="00BF67A7"/>
    <w:rsid w:val="00C13625"/>
    <w:rsid w:val="00C17D81"/>
    <w:rsid w:val="00C2448A"/>
    <w:rsid w:val="00C34C08"/>
    <w:rsid w:val="00C413C2"/>
    <w:rsid w:val="00C43047"/>
    <w:rsid w:val="00C43606"/>
    <w:rsid w:val="00C6037C"/>
    <w:rsid w:val="00C76487"/>
    <w:rsid w:val="00C81E18"/>
    <w:rsid w:val="00C8765B"/>
    <w:rsid w:val="00C90228"/>
    <w:rsid w:val="00CB0037"/>
    <w:rsid w:val="00CB13FB"/>
    <w:rsid w:val="00CB58A0"/>
    <w:rsid w:val="00CB65D0"/>
    <w:rsid w:val="00CD249F"/>
    <w:rsid w:val="00CD7632"/>
    <w:rsid w:val="00CD7D4B"/>
    <w:rsid w:val="00CF3D79"/>
    <w:rsid w:val="00D12CCE"/>
    <w:rsid w:val="00D237DB"/>
    <w:rsid w:val="00D849D2"/>
    <w:rsid w:val="00D92720"/>
    <w:rsid w:val="00DA0CCB"/>
    <w:rsid w:val="00DA16BA"/>
    <w:rsid w:val="00DA5437"/>
    <w:rsid w:val="00DA7057"/>
    <w:rsid w:val="00DB4B04"/>
    <w:rsid w:val="00DE6414"/>
    <w:rsid w:val="00DF00BC"/>
    <w:rsid w:val="00DF2EBC"/>
    <w:rsid w:val="00DF4C1E"/>
    <w:rsid w:val="00E0374D"/>
    <w:rsid w:val="00E07B9B"/>
    <w:rsid w:val="00E10F9F"/>
    <w:rsid w:val="00E14ADA"/>
    <w:rsid w:val="00E2578E"/>
    <w:rsid w:val="00E57319"/>
    <w:rsid w:val="00E6389C"/>
    <w:rsid w:val="00E6559C"/>
    <w:rsid w:val="00E75BFB"/>
    <w:rsid w:val="00E95FD4"/>
    <w:rsid w:val="00E96E96"/>
    <w:rsid w:val="00EA3531"/>
    <w:rsid w:val="00EA50F2"/>
    <w:rsid w:val="00EB3526"/>
    <w:rsid w:val="00EB564B"/>
    <w:rsid w:val="00ED26CD"/>
    <w:rsid w:val="00ED69B9"/>
    <w:rsid w:val="00EE48C9"/>
    <w:rsid w:val="00EE796D"/>
    <w:rsid w:val="00F02D04"/>
    <w:rsid w:val="00F05D47"/>
    <w:rsid w:val="00F13A93"/>
    <w:rsid w:val="00F13B5E"/>
    <w:rsid w:val="00F4101F"/>
    <w:rsid w:val="00F52386"/>
    <w:rsid w:val="00F65F76"/>
    <w:rsid w:val="00F718A2"/>
    <w:rsid w:val="00F946DB"/>
    <w:rsid w:val="00FA65A7"/>
    <w:rsid w:val="00FB3842"/>
    <w:rsid w:val="00FD74A4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DEA493-F1F1-D94F-B729-44967902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2C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B2CF2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9B2CF2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aliases w:val="Nadpis 3 Char1,Nadpis 3 Char Char"/>
    <w:basedOn w:val="Normlny"/>
    <w:next w:val="Normlny"/>
    <w:link w:val="Nadpis3Char"/>
    <w:qFormat/>
    <w:rsid w:val="009B2CF2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9B2CF2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9B2CF2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9B2CF2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9B2CF2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9B2CF2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9B2CF2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B2CF2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9B2CF2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aliases w:val="Nadpis 3 Char1 Char,Nadpis 3 Char Char Char"/>
    <w:basedOn w:val="Predvolenpsmoodseku"/>
    <w:link w:val="Nadpis3"/>
    <w:rsid w:val="009B2CF2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9B2CF2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B2CF2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B2CF2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B2CF2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9B2CF2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B2CF2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9B2CF2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B2CF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aliases w:val="1. Zeile"/>
    <w:basedOn w:val="Normlny"/>
    <w:link w:val="HlavikaChar"/>
    <w:rsid w:val="009B2C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"/>
    <w:basedOn w:val="Predvolenpsmoodseku"/>
    <w:link w:val="Hlavika"/>
    <w:rsid w:val="009B2CF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B2C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2CF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9B2CF2"/>
  </w:style>
  <w:style w:type="paragraph" w:styleId="Zkladntext3">
    <w:name w:val="Body Text 3"/>
    <w:basedOn w:val="Normlny"/>
    <w:link w:val="Zkladntext3Char"/>
    <w:rsid w:val="009B2CF2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9B2CF2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9B2CF2"/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9B2CF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9B2CF2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B2CF2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9B2CF2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B2CF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PsacstrojHTML">
    <w:name w:val="HTML Typewriter"/>
    <w:rsid w:val="009B2CF2"/>
    <w:rPr>
      <w:rFonts w:ascii="Courier New" w:eastAsia="Times New Roman" w:hAnsi="Courier New" w:cs="Courier New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9B2CF2"/>
    <w:rPr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B2C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9B2CF2"/>
    <w:rPr>
      <w:vertAlign w:val="superscript"/>
    </w:rPr>
  </w:style>
  <w:style w:type="paragraph" w:customStyle="1" w:styleId="Blockquote">
    <w:name w:val="Blockquote"/>
    <w:basedOn w:val="Normlny"/>
    <w:rsid w:val="009B2CF2"/>
    <w:pPr>
      <w:spacing w:before="100" w:after="100"/>
      <w:ind w:left="360" w:right="360"/>
    </w:pPr>
    <w:rPr>
      <w:noProof w:val="0"/>
      <w:snapToGrid w:val="0"/>
      <w:szCs w:val="20"/>
      <w:lang w:eastAsia="cs-CZ"/>
    </w:rPr>
  </w:style>
  <w:style w:type="character" w:styleId="Vrazn">
    <w:name w:val="Strong"/>
    <w:qFormat/>
    <w:rsid w:val="009B2CF2"/>
    <w:rPr>
      <w:b/>
      <w:bCs/>
    </w:rPr>
  </w:style>
  <w:style w:type="paragraph" w:styleId="Zarkazkladnhotextu">
    <w:name w:val="Body Text Indent"/>
    <w:basedOn w:val="Normlny"/>
    <w:link w:val="ZarkazkladnhotextuChar"/>
    <w:rsid w:val="009B2CF2"/>
    <w:pPr>
      <w:spacing w:after="120"/>
      <w:ind w:left="283"/>
    </w:pPr>
    <w:rPr>
      <w:noProof w:val="0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9B2CF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ilos">
    <w:name w:val="milos"/>
    <w:basedOn w:val="Normlny"/>
    <w:rsid w:val="009B2CF2"/>
    <w:pPr>
      <w:widowControl w:val="0"/>
      <w:tabs>
        <w:tab w:val="left" w:pos="567"/>
      </w:tabs>
      <w:ind w:left="567"/>
    </w:pPr>
    <w:rPr>
      <w:rFonts w:ascii="EEL1 Aval" w:hAnsi="EEL1 Aval"/>
      <w:noProof w:val="0"/>
      <w:lang w:val="de-DE"/>
    </w:rPr>
  </w:style>
  <w:style w:type="paragraph" w:styleId="Textbubliny">
    <w:name w:val="Balloon Text"/>
    <w:basedOn w:val="Normlny"/>
    <w:link w:val="TextbublinyChar"/>
    <w:semiHidden/>
    <w:rsid w:val="009B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9B2CF2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oznamslo2">
    <w:name w:val="Zoznam číslo 2"/>
    <w:basedOn w:val="Normlny"/>
    <w:rsid w:val="009B2CF2"/>
    <w:pPr>
      <w:numPr>
        <w:ilvl w:val="1"/>
        <w:numId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noProof w:val="0"/>
      <w:sz w:val="22"/>
      <w:szCs w:val="16"/>
    </w:rPr>
  </w:style>
  <w:style w:type="character" w:styleId="Hypertextovprepojenie">
    <w:name w:val="Hyperlink"/>
    <w:rsid w:val="009B2CF2"/>
    <w:rPr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9B2CF2"/>
    <w:pPr>
      <w:numPr>
        <w:ilvl w:val="1"/>
        <w:numId w:val="2"/>
      </w:numPr>
      <w:spacing w:line="360" w:lineRule="auto"/>
      <w:ind w:left="900" w:firstLine="180"/>
      <w:jc w:val="both"/>
    </w:pPr>
    <w:rPr>
      <w:rFonts w:ascii="Arial" w:hAnsi="Arial" w:cs="Arial"/>
      <w:i/>
      <w:noProof w:val="0"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9B2CF2"/>
    <w:pPr>
      <w:numPr>
        <w:numId w:val="2"/>
      </w:numPr>
      <w:spacing w:before="480" w:after="240"/>
      <w:jc w:val="center"/>
    </w:pPr>
    <w:rPr>
      <w:rFonts w:ascii="Arial" w:hAnsi="Arial" w:cs="Arial"/>
      <w:b/>
      <w:bCs/>
      <w:caps/>
      <w:noProof w:val="0"/>
      <w:sz w:val="28"/>
      <w:szCs w:val="30"/>
    </w:rPr>
  </w:style>
  <w:style w:type="paragraph" w:customStyle="1" w:styleId="Odrazka15">
    <w:name w:val="Odrazka 15"/>
    <w:basedOn w:val="Normlny"/>
    <w:rsid w:val="009B2CF2"/>
    <w:pPr>
      <w:numPr>
        <w:numId w:val="3"/>
      </w:numPr>
      <w:tabs>
        <w:tab w:val="left" w:pos="1134"/>
      </w:tabs>
      <w:spacing w:line="360" w:lineRule="auto"/>
      <w:jc w:val="both"/>
    </w:pPr>
    <w:rPr>
      <w:rFonts w:ascii="Arial" w:hAnsi="Arial" w:cs="Arial"/>
      <w:noProof w:val="0"/>
      <w:sz w:val="22"/>
      <w:szCs w:val="22"/>
    </w:rPr>
  </w:style>
  <w:style w:type="paragraph" w:customStyle="1" w:styleId="Odrkaodsad10">
    <w:name w:val="Odrážka odsad 10"/>
    <w:basedOn w:val="Normlny"/>
    <w:rsid w:val="009B2CF2"/>
    <w:pPr>
      <w:tabs>
        <w:tab w:val="num" w:pos="432"/>
      </w:tabs>
      <w:spacing w:line="360" w:lineRule="auto"/>
      <w:ind w:left="432" w:hanging="432"/>
      <w:jc w:val="both"/>
    </w:pPr>
    <w:rPr>
      <w:rFonts w:ascii="Arial" w:hAnsi="Arial" w:cs="Arial"/>
      <w:noProof w:val="0"/>
      <w:sz w:val="22"/>
      <w:szCs w:val="22"/>
    </w:rPr>
  </w:style>
  <w:style w:type="paragraph" w:customStyle="1" w:styleId="Odsekzmluvy2">
    <w:name w:val="Odsek zmluvy2"/>
    <w:basedOn w:val="Normlny"/>
    <w:rsid w:val="009B2CF2"/>
    <w:pPr>
      <w:keepLines/>
      <w:widowControl w:val="0"/>
      <w:numPr>
        <w:numId w:val="4"/>
      </w:numPr>
      <w:tabs>
        <w:tab w:val="clear" w:pos="1211"/>
        <w:tab w:val="num" w:pos="1287"/>
      </w:tabs>
      <w:spacing w:line="360" w:lineRule="auto"/>
      <w:ind w:left="851" w:hanging="284"/>
      <w:jc w:val="both"/>
    </w:pPr>
    <w:rPr>
      <w:rFonts w:ascii="Arial" w:hAnsi="Arial" w:cs="Arial"/>
      <w:noProof w:val="0"/>
      <w:color w:val="000000"/>
      <w:sz w:val="22"/>
      <w:szCs w:val="22"/>
      <w:lang w:eastAsia="en-US"/>
    </w:rPr>
  </w:style>
  <w:style w:type="paragraph" w:customStyle="1" w:styleId="lnokD">
    <w:name w:val="Článok D"/>
    <w:basedOn w:val="Normlny"/>
    <w:rsid w:val="009B2CF2"/>
    <w:pPr>
      <w:numPr>
        <w:numId w:val="5"/>
      </w:numPr>
      <w:tabs>
        <w:tab w:val="clear" w:pos="567"/>
        <w:tab w:val="num" w:pos="1440"/>
      </w:tabs>
      <w:spacing w:before="240" w:after="240"/>
    </w:pPr>
    <w:rPr>
      <w:rFonts w:ascii="RWE_CE" w:hAnsi="RWE_CE" w:cs="RWE_CE"/>
      <w:b/>
      <w:bCs/>
      <w:noProof w:val="0"/>
      <w:szCs w:val="20"/>
    </w:rPr>
  </w:style>
  <w:style w:type="paragraph" w:customStyle="1" w:styleId="Odrka30">
    <w:name w:val="Odrážka 30"/>
    <w:basedOn w:val="Odrazka15"/>
    <w:rsid w:val="009B2CF2"/>
    <w:pPr>
      <w:tabs>
        <w:tab w:val="clear" w:pos="1134"/>
      </w:tabs>
      <w:ind w:left="1701"/>
    </w:pPr>
  </w:style>
  <w:style w:type="paragraph" w:customStyle="1" w:styleId="lnokzmluvy">
    <w:name w:val="Článok zmluvy"/>
    <w:basedOn w:val="Nadpis2"/>
    <w:rsid w:val="009B2CF2"/>
    <w:pPr>
      <w:keepNext w:val="0"/>
      <w:numPr>
        <w:numId w:val="6"/>
      </w:numPr>
      <w:spacing w:before="480"/>
    </w:pPr>
    <w:rPr>
      <w:rFonts w:ascii="Arial" w:hAnsi="Arial"/>
      <w:noProof w:val="0"/>
      <w:sz w:val="22"/>
      <w:szCs w:val="20"/>
      <w:lang w:eastAsia="cs-CZ"/>
    </w:rPr>
  </w:style>
  <w:style w:type="paragraph" w:customStyle="1" w:styleId="Zoznam3">
    <w:name w:val="Zoznam3"/>
    <w:basedOn w:val="lnokzmluvy"/>
    <w:rsid w:val="009B2CF2"/>
    <w:pPr>
      <w:numPr>
        <w:numId w:val="0"/>
      </w:numPr>
      <w:spacing w:before="120" w:line="240" w:lineRule="auto"/>
      <w:jc w:val="both"/>
    </w:pPr>
    <w:rPr>
      <w:b w:val="0"/>
      <w:bCs w:val="0"/>
      <w:szCs w:val="22"/>
    </w:rPr>
  </w:style>
  <w:style w:type="paragraph" w:customStyle="1" w:styleId="Zoznampsm1">
    <w:name w:val="Zoznam písm 1"/>
    <w:basedOn w:val="Normlny"/>
    <w:rsid w:val="009B2CF2"/>
    <w:pPr>
      <w:numPr>
        <w:numId w:val="7"/>
      </w:numPr>
      <w:tabs>
        <w:tab w:val="clear" w:pos="2073"/>
        <w:tab w:val="num" w:pos="1080"/>
      </w:tabs>
      <w:spacing w:line="360" w:lineRule="auto"/>
      <w:ind w:left="1080" w:hanging="360"/>
      <w:jc w:val="both"/>
    </w:pPr>
    <w:rPr>
      <w:rFonts w:ascii="Arial" w:hAnsi="Arial" w:cs="Arial"/>
      <w:noProof w:val="0"/>
      <w:sz w:val="22"/>
      <w:szCs w:val="22"/>
    </w:rPr>
  </w:style>
  <w:style w:type="paragraph" w:customStyle="1" w:styleId="lnokodrka">
    <w:name w:val="Článok odrážka"/>
    <w:basedOn w:val="Normlny"/>
    <w:rsid w:val="009B2CF2"/>
    <w:pPr>
      <w:numPr>
        <w:numId w:val="8"/>
      </w:numPr>
      <w:tabs>
        <w:tab w:val="left" w:pos="2552"/>
      </w:tabs>
      <w:jc w:val="both"/>
    </w:pPr>
    <w:rPr>
      <w:rFonts w:ascii="Arial" w:hAnsi="Arial"/>
      <w:noProof w:val="0"/>
      <w:sz w:val="22"/>
      <w:szCs w:val="20"/>
      <w:lang w:eastAsia="cs-CZ"/>
    </w:rPr>
  </w:style>
  <w:style w:type="paragraph" w:customStyle="1" w:styleId="ZoznamZmluvy1">
    <w:name w:val="ZoznamZmluvy1"/>
    <w:basedOn w:val="Zoznam3"/>
    <w:rsid w:val="009B2CF2"/>
    <w:pPr>
      <w:numPr>
        <w:ilvl w:val="1"/>
        <w:numId w:val="6"/>
      </w:numPr>
    </w:pPr>
  </w:style>
  <w:style w:type="paragraph" w:customStyle="1" w:styleId="ZoznamZmluvy2">
    <w:name w:val="ZoznamZmluvy2"/>
    <w:basedOn w:val="Zoznam3"/>
    <w:rsid w:val="009B2CF2"/>
    <w:pPr>
      <w:numPr>
        <w:ilvl w:val="2"/>
        <w:numId w:val="6"/>
      </w:numPr>
    </w:pPr>
  </w:style>
  <w:style w:type="character" w:customStyle="1" w:styleId="TextpoznpoiarouChar">
    <w:name w:val="Text pozn po čiarou Char"/>
    <w:rsid w:val="009B2CF2"/>
    <w:rPr>
      <w:rFonts w:ascii="Arial" w:hAnsi="Arial"/>
      <w:sz w:val="18"/>
      <w:szCs w:val="18"/>
      <w:lang w:val="sk-SK" w:eastAsia="cs-CZ" w:bidi="ar-SA"/>
    </w:rPr>
  </w:style>
  <w:style w:type="paragraph" w:customStyle="1" w:styleId="Zoznamslo3">
    <w:name w:val="Zoznam číslo 3"/>
    <w:basedOn w:val="Zoznamslo2"/>
    <w:rsid w:val="009B2CF2"/>
    <w:pPr>
      <w:numPr>
        <w:ilvl w:val="2"/>
      </w:numPr>
      <w:tabs>
        <w:tab w:val="clear" w:pos="720"/>
        <w:tab w:val="num" w:pos="360"/>
        <w:tab w:val="num" w:pos="1800"/>
      </w:tabs>
      <w:ind w:left="1224" w:hanging="504"/>
    </w:pPr>
  </w:style>
  <w:style w:type="paragraph" w:customStyle="1" w:styleId="Zoznamslo4Char">
    <w:name w:val="Zoznam číslo 4 Char"/>
    <w:basedOn w:val="Zoznamslo2"/>
    <w:rsid w:val="009B2CF2"/>
    <w:pPr>
      <w:numPr>
        <w:ilvl w:val="3"/>
      </w:numPr>
      <w:tabs>
        <w:tab w:val="clear" w:pos="864"/>
        <w:tab w:val="num" w:pos="360"/>
        <w:tab w:val="num" w:pos="1728"/>
      </w:tabs>
      <w:ind w:left="1728" w:hanging="648"/>
    </w:pPr>
  </w:style>
  <w:style w:type="paragraph" w:customStyle="1" w:styleId="Nadpisodsek">
    <w:name w:val="Nadpis odsek"/>
    <w:basedOn w:val="Normlny"/>
    <w:rsid w:val="009B2CF2"/>
    <w:pPr>
      <w:numPr>
        <w:numId w:val="1"/>
      </w:numPr>
      <w:tabs>
        <w:tab w:val="clear" w:pos="432"/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  <w:outlineLvl w:val="2"/>
    </w:pPr>
    <w:rPr>
      <w:rFonts w:ascii="Arial" w:hAnsi="Arial" w:cs="Arial"/>
      <w:b/>
      <w:smallCaps/>
      <w:noProof w:val="0"/>
      <w:sz w:val="28"/>
      <w:szCs w:val="28"/>
      <w:lang w:eastAsia="cs-CZ"/>
    </w:rPr>
  </w:style>
  <w:style w:type="paragraph" w:styleId="Obyajntext">
    <w:name w:val="Plain Text"/>
    <w:basedOn w:val="Normlny"/>
    <w:link w:val="ObyajntextChar"/>
    <w:rsid w:val="009B2CF2"/>
    <w:rPr>
      <w:rFonts w:ascii="Courier New" w:hAnsi="Courier New"/>
      <w:noProof w:val="0"/>
      <w:sz w:val="20"/>
    </w:rPr>
  </w:style>
  <w:style w:type="character" w:customStyle="1" w:styleId="ObyajntextChar">
    <w:name w:val="Obyčajný text Char"/>
    <w:basedOn w:val="Predvolenpsmoodseku"/>
    <w:link w:val="Obyajntext"/>
    <w:rsid w:val="009B2CF2"/>
    <w:rPr>
      <w:rFonts w:ascii="Courier New" w:eastAsia="Times New Roman" w:hAnsi="Courier New" w:cs="Times New Roman"/>
      <w:sz w:val="20"/>
      <w:szCs w:val="24"/>
      <w:lang w:eastAsia="sk-SK"/>
    </w:rPr>
  </w:style>
  <w:style w:type="character" w:styleId="Odkaznakomentr">
    <w:name w:val="annotation reference"/>
    <w:semiHidden/>
    <w:rsid w:val="009B2CF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9B2C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2CF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9B2C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9B2CF2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9B2CF2"/>
    <w:pPr>
      <w:jc w:val="center"/>
    </w:pPr>
    <w:rPr>
      <w:i/>
      <w:iCs/>
      <w:noProof w:val="0"/>
      <w:sz w:val="28"/>
    </w:rPr>
  </w:style>
  <w:style w:type="character" w:customStyle="1" w:styleId="NzovChar">
    <w:name w:val="Názov Char"/>
    <w:basedOn w:val="Predvolenpsmoodseku"/>
    <w:link w:val="Nzov"/>
    <w:rsid w:val="009B2CF2"/>
    <w:rPr>
      <w:rFonts w:ascii="Times New Roman" w:eastAsia="Times New Roman" w:hAnsi="Times New Roman" w:cs="Times New Roman"/>
      <w:i/>
      <w:iCs/>
      <w:sz w:val="28"/>
      <w:szCs w:val="24"/>
      <w:lang w:eastAsia="sk-SK"/>
    </w:rPr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99"/>
    <w:qFormat/>
    <w:rsid w:val="009B2CF2"/>
    <w:pPr>
      <w:ind w:left="708"/>
    </w:pPr>
    <w:rPr>
      <w:noProof w:val="0"/>
    </w:rPr>
  </w:style>
  <w:style w:type="paragraph" w:customStyle="1" w:styleId="default">
    <w:name w:val="default"/>
    <w:basedOn w:val="Normlny"/>
    <w:rsid w:val="009B2CF2"/>
    <w:pPr>
      <w:autoSpaceDE w:val="0"/>
      <w:autoSpaceDN w:val="0"/>
    </w:pPr>
    <w:rPr>
      <w:noProof w:val="0"/>
      <w:color w:val="000000"/>
    </w:rPr>
  </w:style>
  <w:style w:type="paragraph" w:customStyle="1" w:styleId="Zarkazkladnhotextu21">
    <w:name w:val="Zarážka základného textu 21"/>
    <w:basedOn w:val="Normlny"/>
    <w:rsid w:val="009B2CF2"/>
    <w:pPr>
      <w:suppressAutoHyphens/>
      <w:ind w:left="357" w:hanging="357"/>
      <w:jc w:val="both"/>
    </w:pPr>
    <w:rPr>
      <w:noProof w:val="0"/>
      <w:lang w:eastAsia="ar-SA"/>
    </w:rPr>
  </w:style>
  <w:style w:type="paragraph" w:customStyle="1" w:styleId="Normlny2">
    <w:name w:val="Normálny2"/>
    <w:basedOn w:val="Normlny"/>
    <w:rsid w:val="009B2CF2"/>
    <w:pPr>
      <w:jc w:val="both"/>
    </w:pPr>
    <w:rPr>
      <w:rFonts w:ascii="Arial" w:eastAsia="Calibri" w:hAnsi="Arial"/>
      <w:noProof w:val="0"/>
      <w:sz w:val="22"/>
      <w:szCs w:val="22"/>
    </w:rPr>
  </w:style>
  <w:style w:type="paragraph" w:customStyle="1" w:styleId="Zkladntext1">
    <w:name w:val="Základný text1"/>
    <w:basedOn w:val="Normlny"/>
    <w:rsid w:val="009B2CF2"/>
    <w:pPr>
      <w:spacing w:line="228" w:lineRule="auto"/>
      <w:jc w:val="both"/>
    </w:pPr>
    <w:rPr>
      <w:b/>
      <w:noProof w:val="0"/>
      <w:szCs w:val="20"/>
    </w:rPr>
  </w:style>
  <w:style w:type="paragraph" w:styleId="Bezriadkovania">
    <w:name w:val="No Spacing"/>
    <w:uiPriority w:val="1"/>
    <w:qFormat/>
    <w:rsid w:val="009B2C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0">
    <w:name w:val="Default"/>
    <w:rsid w:val="009B2C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tl1">
    <w:name w:val="Štýl1"/>
    <w:uiPriority w:val="99"/>
    <w:rsid w:val="009B2CF2"/>
    <w:pPr>
      <w:numPr>
        <w:numId w:val="9"/>
      </w:numPr>
    </w:pPr>
  </w:style>
  <w:style w:type="numbering" w:customStyle="1" w:styleId="tl2">
    <w:name w:val="Štýl2"/>
    <w:uiPriority w:val="99"/>
    <w:rsid w:val="009B2CF2"/>
    <w:pPr>
      <w:numPr>
        <w:numId w:val="10"/>
      </w:numPr>
    </w:pPr>
  </w:style>
  <w:style w:type="numbering" w:customStyle="1" w:styleId="tl3">
    <w:name w:val="Štýl3"/>
    <w:uiPriority w:val="99"/>
    <w:rsid w:val="009B2CF2"/>
    <w:pPr>
      <w:numPr>
        <w:numId w:val="11"/>
      </w:numPr>
    </w:pPr>
  </w:style>
  <w:style w:type="numbering" w:customStyle="1" w:styleId="tl4">
    <w:name w:val="Štýl4"/>
    <w:uiPriority w:val="99"/>
    <w:rsid w:val="009B2CF2"/>
    <w:pPr>
      <w:numPr>
        <w:numId w:val="12"/>
      </w:numPr>
    </w:pPr>
  </w:style>
  <w:style w:type="numbering" w:customStyle="1" w:styleId="tl5">
    <w:name w:val="Štýl5"/>
    <w:uiPriority w:val="99"/>
    <w:rsid w:val="009B2CF2"/>
    <w:pPr>
      <w:numPr>
        <w:numId w:val="13"/>
      </w:numPr>
    </w:pPr>
  </w:style>
  <w:style w:type="numbering" w:customStyle="1" w:styleId="tl6">
    <w:name w:val="Štýl6"/>
    <w:uiPriority w:val="99"/>
    <w:rsid w:val="009B2CF2"/>
    <w:pPr>
      <w:numPr>
        <w:numId w:val="14"/>
      </w:numPr>
    </w:pPr>
  </w:style>
  <w:style w:type="numbering" w:customStyle="1" w:styleId="tl7">
    <w:name w:val="Štýl7"/>
    <w:uiPriority w:val="99"/>
    <w:rsid w:val="009B2CF2"/>
    <w:pPr>
      <w:numPr>
        <w:numId w:val="15"/>
      </w:numPr>
    </w:pPr>
  </w:style>
  <w:style w:type="numbering" w:customStyle="1" w:styleId="tl8">
    <w:name w:val="Štýl8"/>
    <w:uiPriority w:val="99"/>
    <w:rsid w:val="009B2CF2"/>
    <w:pPr>
      <w:numPr>
        <w:numId w:val="16"/>
      </w:numPr>
    </w:pPr>
  </w:style>
  <w:style w:type="numbering" w:customStyle="1" w:styleId="tl9">
    <w:name w:val="Štýl9"/>
    <w:uiPriority w:val="99"/>
    <w:rsid w:val="009B2CF2"/>
    <w:pPr>
      <w:numPr>
        <w:numId w:val="17"/>
      </w:numPr>
    </w:pPr>
  </w:style>
  <w:style w:type="numbering" w:customStyle="1" w:styleId="tl10">
    <w:name w:val="Štýl10"/>
    <w:uiPriority w:val="99"/>
    <w:rsid w:val="009B2CF2"/>
    <w:pPr>
      <w:numPr>
        <w:numId w:val="18"/>
      </w:numPr>
    </w:pPr>
  </w:style>
  <w:style w:type="character" w:styleId="PouitHypertextovPrepojenie">
    <w:name w:val="FollowedHyperlink"/>
    <w:rsid w:val="009B2CF2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B2CF2"/>
    <w:pPr>
      <w:spacing w:before="100" w:beforeAutospacing="1" w:after="119"/>
    </w:pPr>
    <w:rPr>
      <w:noProof w:val="0"/>
    </w:rPr>
  </w:style>
  <w:style w:type="table" w:styleId="Mriekatabuky">
    <w:name w:val="Table Grid"/>
    <w:basedOn w:val="Normlnatabuka"/>
    <w:uiPriority w:val="59"/>
    <w:rsid w:val="009B2C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">
    <w:name w:val="tel"/>
    <w:basedOn w:val="Predvolenpsmoodseku"/>
    <w:rsid w:val="00F4101F"/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99"/>
    <w:locked/>
    <w:rsid w:val="006170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18A2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CD24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latemorav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sta@hviezdoslav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hviezdoslav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A493-1B56-449A-9D14-B05947CE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3793</Words>
  <Characters>21621</Characters>
  <Application>Microsoft Office Word</Application>
  <DocSecurity>8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Hlohovec</Company>
  <LinksUpToDate>false</LinksUpToDate>
  <CharactersWithSpaces>25364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Ličková</dc:creator>
  <cp:lastModifiedBy>Martinková Monika</cp:lastModifiedBy>
  <cp:revision>4</cp:revision>
  <cp:lastPrinted>2019-03-29T10:04:00Z</cp:lastPrinted>
  <dcterms:created xsi:type="dcterms:W3CDTF">2020-02-11T06:33:00Z</dcterms:created>
  <dcterms:modified xsi:type="dcterms:W3CDTF">2020-02-11T09:23:00Z</dcterms:modified>
</cp:coreProperties>
</file>